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DD2" w:rsidRPr="006F6134" w:rsidRDefault="00761DD2" w:rsidP="00761DD2">
      <w:pPr>
        <w:pStyle w:val="Title"/>
        <w:rPr>
          <w:sz w:val="32"/>
          <w:szCs w:val="32"/>
        </w:rPr>
      </w:pPr>
      <w:r w:rsidRPr="006F6134">
        <w:rPr>
          <w:sz w:val="32"/>
          <w:szCs w:val="32"/>
        </w:rPr>
        <w:t xml:space="preserve">JCTR </w:t>
      </w:r>
      <w:r w:rsidRPr="006F6134">
        <w:rPr>
          <w:i/>
          <w:sz w:val="32"/>
          <w:szCs w:val="32"/>
        </w:rPr>
        <w:t>BASIC</w:t>
      </w:r>
      <w:r w:rsidRPr="006F6134">
        <w:rPr>
          <w:sz w:val="32"/>
          <w:szCs w:val="32"/>
        </w:rPr>
        <w:t xml:space="preserve"> </w:t>
      </w:r>
      <w:r w:rsidRPr="006F6134">
        <w:rPr>
          <w:i/>
          <w:sz w:val="32"/>
          <w:szCs w:val="32"/>
        </w:rPr>
        <w:t>NEEDS</w:t>
      </w:r>
      <w:r w:rsidRPr="006F6134">
        <w:rPr>
          <w:sz w:val="32"/>
          <w:szCs w:val="32"/>
        </w:rPr>
        <w:t xml:space="preserve"> </w:t>
      </w:r>
      <w:r w:rsidRPr="006F6134">
        <w:rPr>
          <w:i/>
          <w:sz w:val="32"/>
          <w:szCs w:val="32"/>
        </w:rPr>
        <w:t>BASKET:</w:t>
      </w:r>
      <w:r>
        <w:rPr>
          <w:sz w:val="32"/>
          <w:szCs w:val="32"/>
        </w:rPr>
        <w:t xml:space="preserve"> MPIKA </w:t>
      </w:r>
    </w:p>
    <w:p w:rsidR="00761DD2" w:rsidRDefault="00BC7ED4" w:rsidP="00761DD2">
      <w:pPr>
        <w:pStyle w:val="Heading2"/>
      </w:pPr>
      <w:r>
        <w:rPr>
          <w:lang w:val="en-US"/>
        </w:rPr>
        <w:t>January</w:t>
      </w:r>
      <w:r w:rsidR="00D0535E">
        <w:rPr>
          <w:lang w:val="en-US"/>
        </w:rPr>
        <w:t xml:space="preserve"> </w:t>
      </w:r>
      <w:r w:rsidR="00CC1707">
        <w:t>2014</w:t>
      </w:r>
    </w:p>
    <w:p w:rsidR="00761DD2" w:rsidRDefault="00761DD2" w:rsidP="00761DD2">
      <w:pPr>
        <w:rPr>
          <w:rFonts w:ascii="Arial Black" w:hAnsi="Arial Black"/>
          <w:b/>
          <w:bCs/>
          <w:sz w:val="16"/>
        </w:rPr>
      </w:pPr>
    </w:p>
    <w:p w:rsidR="00D8089C" w:rsidRDefault="00761DD2" w:rsidP="00E55711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>(A) COST OF BASIC FOOD ITE</w:t>
      </w:r>
      <w:r w:rsidR="003501B3">
        <w:rPr>
          <w:rFonts w:ascii="Arial Black" w:hAnsi="Arial Black"/>
          <w:b/>
          <w:bCs/>
          <w:sz w:val="16"/>
        </w:rPr>
        <w:t>MS FOR A FAMILY OF FIVE IN M</w:t>
      </w:r>
      <w:r w:rsidR="00671745">
        <w:rPr>
          <w:rFonts w:ascii="Arial Black" w:hAnsi="Arial Black"/>
          <w:b/>
          <w:bCs/>
          <w:sz w:val="16"/>
        </w:rPr>
        <w:t>PIKA</w:t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b/>
          <w:bCs/>
          <w:sz w:val="20"/>
          <w:lang w:val="en-US"/>
        </w:rPr>
      </w:pPr>
      <w:r w:rsidRPr="00D03E57">
        <w:rPr>
          <w:b/>
          <w:bCs/>
          <w:sz w:val="20"/>
          <w:lang w:val="en-US"/>
        </w:rPr>
        <w:t>Commodity</w:t>
      </w:r>
      <w:r w:rsidRPr="00D65E98">
        <w:rPr>
          <w:b/>
          <w:bCs/>
          <w:sz w:val="20"/>
          <w:lang w:val="en-US"/>
        </w:rPr>
        <w:tab/>
      </w:r>
      <w:r w:rsidRPr="00D03E57">
        <w:rPr>
          <w:b/>
          <w:bCs/>
          <w:sz w:val="20"/>
          <w:lang w:val="en-US"/>
        </w:rPr>
        <w:t>Kwacha</w:t>
      </w:r>
      <w:r w:rsidRPr="00D65E98">
        <w:rPr>
          <w:b/>
          <w:bCs/>
          <w:sz w:val="20"/>
          <w:lang w:val="en-US"/>
        </w:rPr>
        <w:tab/>
      </w:r>
      <w:r w:rsidRPr="00D03E57">
        <w:rPr>
          <w:b/>
          <w:bCs/>
          <w:sz w:val="20"/>
          <w:lang w:val="en-US"/>
        </w:rPr>
        <w:t>Quantity</w:t>
      </w:r>
      <w:r w:rsidRPr="00D65E98">
        <w:rPr>
          <w:b/>
          <w:bCs/>
          <w:sz w:val="20"/>
          <w:lang w:val="en-US"/>
        </w:rPr>
        <w:tab/>
      </w:r>
      <w:r w:rsidRPr="00D03E57">
        <w:rPr>
          <w:b/>
          <w:bCs/>
          <w:sz w:val="20"/>
          <w:lang w:val="en-US"/>
        </w:rPr>
        <w:t>Total</w:t>
      </w:r>
      <w:r w:rsidRPr="00D65E98">
        <w:rPr>
          <w:b/>
          <w:bCs/>
          <w:sz w:val="20"/>
          <w:lang w:val="en-US"/>
        </w:rPr>
        <w:tab/>
        <w:t>Kwacha</w:t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Mealie meal (Breakfast)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73.80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2 x 25Kgs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147.60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Beans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8.80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3 Kgs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26.40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Kapenta (dry)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29.20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2 Kgs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58.40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Bream, smoked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36.20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1Kgs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36.20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Beef, mixed cut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33.00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4kg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132.00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Dark green vegetable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2.70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4 Kgs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10.80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Tomatoes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7.20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4 Kgs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28.80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Onion, large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7.80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2 Kgs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15.60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Cooking oil (2.5Ltrs)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36.60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3 litres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43.92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Bread wheat, refined floor, baked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6.00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 loaf/day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180.00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Sugar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18.80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6 Kgs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56.40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Milk, long life 500ml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5.60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500ml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22.40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Tea, powder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13.20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 Kgs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13.20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Eggs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10.00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2 units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20.00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Salt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3.60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1Kgs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3.60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spacing w:before="120"/>
        <w:ind w:left="360"/>
        <w:rPr>
          <w:b/>
          <w:bCs/>
          <w:color w:val="000000"/>
          <w:sz w:val="20"/>
          <w:lang w:val="en-US"/>
        </w:rPr>
      </w:pPr>
      <w:r w:rsidRPr="00D03E57">
        <w:rPr>
          <w:b/>
          <w:i/>
          <w:color w:val="000000"/>
          <w:sz w:val="20"/>
          <w:lang w:val="en-US"/>
        </w:rPr>
        <w:t>Sub total</w:t>
      </w:r>
      <w:r w:rsidRPr="00477DE2">
        <w:rPr>
          <w:b/>
          <w:i/>
          <w:color w:val="000000"/>
          <w:sz w:val="20"/>
          <w:lang w:val="en-US"/>
        </w:rPr>
        <w:tab/>
      </w:r>
      <w:r w:rsidRPr="00477DE2">
        <w:rPr>
          <w:b/>
          <w:i/>
          <w:color w:val="000000"/>
          <w:sz w:val="20"/>
          <w:lang w:val="en-US"/>
        </w:rPr>
        <w:tab/>
      </w:r>
      <w:r w:rsidRPr="00477DE2">
        <w:rPr>
          <w:b/>
          <w:i/>
          <w:color w:val="000000"/>
          <w:sz w:val="20"/>
          <w:lang w:val="en-US"/>
        </w:rPr>
        <w:tab/>
      </w:r>
      <w:r w:rsidRPr="00D65E98">
        <w:rPr>
          <w:b/>
          <w:bCs/>
          <w:color w:val="000000"/>
          <w:sz w:val="20"/>
          <w:lang w:val="en-US"/>
        </w:rPr>
        <w:tab/>
      </w:r>
      <w:r w:rsidRPr="00D03E57">
        <w:rPr>
          <w:b/>
          <w:bCs/>
          <w:color w:val="000000"/>
          <w:sz w:val="20"/>
          <w:lang w:val="en-US"/>
        </w:rPr>
        <w:t>795.32</w:t>
      </w:r>
    </w:p>
    <w:p w:rsidR="00477DE2" w:rsidRDefault="00477DE2" w:rsidP="00D03E57">
      <w:pPr>
        <w:tabs>
          <w:tab w:val="left" w:pos="4134"/>
          <w:tab w:val="left" w:pos="5450"/>
          <w:tab w:val="left" w:pos="7003"/>
          <w:tab w:val="left" w:pos="8556"/>
        </w:tabs>
        <w:rPr>
          <w:rFonts w:ascii="Arial Black" w:hAnsi="Arial Black"/>
          <w:b/>
          <w:bCs/>
          <w:sz w:val="16"/>
        </w:rPr>
      </w:pPr>
    </w:p>
    <w:p w:rsidR="00D65E98" w:rsidRPr="00D65E98" w:rsidRDefault="00477DE2" w:rsidP="00D03E57">
      <w:pPr>
        <w:tabs>
          <w:tab w:val="left" w:pos="4134"/>
          <w:tab w:val="left" w:pos="5450"/>
          <w:tab w:val="left" w:pos="7003"/>
          <w:tab w:val="left" w:pos="8556"/>
        </w:tabs>
        <w:rPr>
          <w:color w:val="000000"/>
          <w:sz w:val="20"/>
          <w:lang w:val="en-US"/>
        </w:rPr>
      </w:pPr>
      <w:r>
        <w:rPr>
          <w:rFonts w:ascii="Arial Black" w:hAnsi="Arial Black"/>
          <w:b/>
          <w:bCs/>
          <w:sz w:val="16"/>
        </w:rPr>
        <w:t>(B) COST OF ESSENTIAL NON-FOOD ITEMS</w:t>
      </w:r>
      <w:r w:rsidR="00D65E98" w:rsidRPr="00D65E98">
        <w:rPr>
          <w:color w:val="000000"/>
          <w:sz w:val="20"/>
          <w:lang w:val="en-US"/>
        </w:rPr>
        <w:tab/>
      </w:r>
      <w:r w:rsidR="00D65E98" w:rsidRPr="00D65E98">
        <w:rPr>
          <w:color w:val="000000"/>
          <w:sz w:val="20"/>
          <w:lang w:val="en-US"/>
        </w:rPr>
        <w:tab/>
      </w:r>
      <w:r w:rsidR="00D65E98" w:rsidRPr="00D65E98">
        <w:rPr>
          <w:color w:val="000000"/>
          <w:sz w:val="20"/>
          <w:lang w:val="en-US"/>
        </w:rPr>
        <w:tab/>
      </w:r>
      <w:r w:rsidR="00D65E98"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D03E5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Charcoal</w:t>
      </w:r>
      <w:r w:rsidR="00BC7ED4">
        <w:rPr>
          <w:color w:val="000000"/>
          <w:sz w:val="20"/>
          <w:lang w:val="en-US"/>
        </w:rPr>
        <w:t xml:space="preserve"> (</w:t>
      </w:r>
      <w:r w:rsidR="00BC7ED4" w:rsidRPr="00D03E57">
        <w:rPr>
          <w:color w:val="000000"/>
          <w:sz w:val="20"/>
          <w:lang w:val="en-US"/>
        </w:rPr>
        <w:t>90Kg bags</w:t>
      </w:r>
      <w:r w:rsidR="00BC7ED4">
        <w:rPr>
          <w:color w:val="000000"/>
          <w:sz w:val="20"/>
          <w:lang w:val="en-US"/>
        </w:rPr>
        <w:t>)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43.92</w:t>
      </w:r>
      <w:r w:rsidRPr="00D65E98">
        <w:rPr>
          <w:color w:val="000000"/>
          <w:sz w:val="20"/>
          <w:lang w:val="en-US"/>
        </w:rPr>
        <w:tab/>
      </w:r>
      <w:r w:rsidR="00BC7ED4">
        <w:rPr>
          <w:color w:val="000000"/>
          <w:sz w:val="20"/>
          <w:lang w:val="en-US"/>
        </w:rPr>
        <w:t>180Kgs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87.84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D03E5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Soap (</w:t>
      </w:r>
      <w:r w:rsidR="00BC7ED4" w:rsidRPr="00D03E57">
        <w:rPr>
          <w:color w:val="000000"/>
          <w:sz w:val="20"/>
          <w:lang w:val="en-US"/>
        </w:rPr>
        <w:t>Lifebuoy</w:t>
      </w:r>
      <w:r w:rsidRPr="00D03E57">
        <w:rPr>
          <w:color w:val="000000"/>
          <w:sz w:val="20"/>
          <w:lang w:val="en-US"/>
        </w:rPr>
        <w:t>)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4.60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10 Tablets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46.00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D03E5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Wash soap (Boom)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5.50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4x400g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22.00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D03E5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Jelly (e.g. Vaseline)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13.40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1x500ml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13.40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D03E5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sz w:val="20"/>
          <w:lang w:val="en-US"/>
        </w:rPr>
        <w:t>Electricity (medium density - fixed)</w:t>
      </w:r>
      <w:r w:rsidRPr="00D65E98">
        <w:rPr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125.00</w:t>
      </w:r>
      <w:r w:rsidRPr="00D65E98">
        <w:rPr>
          <w:color w:val="000000"/>
          <w:sz w:val="20"/>
          <w:lang w:val="en-US"/>
        </w:rPr>
        <w:tab/>
      </w:r>
      <w:r w:rsidRPr="00D65E98">
        <w:rPr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125.00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D03E5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sz w:val="20"/>
          <w:lang w:val="en-US"/>
        </w:rPr>
        <w:t>Water &amp; Sanitation (medium cost - fixed)</w:t>
      </w:r>
      <w:r w:rsidRPr="00D65E98">
        <w:rPr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74.00</w:t>
      </w:r>
      <w:r w:rsidRPr="00D65E98">
        <w:rPr>
          <w:color w:val="000000"/>
          <w:sz w:val="20"/>
          <w:lang w:val="en-US"/>
        </w:rPr>
        <w:tab/>
      </w:r>
      <w:r w:rsidRPr="00D65E98">
        <w:rPr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74.00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D03E5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sz w:val="20"/>
          <w:lang w:val="en-US"/>
        </w:rPr>
        <w:t>Housing (medium density - 3 bedroom)</w:t>
      </w:r>
      <w:r w:rsidRPr="00D65E98">
        <w:rPr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450.00</w:t>
      </w:r>
      <w:r w:rsidRPr="00D65E98">
        <w:rPr>
          <w:color w:val="000000"/>
          <w:sz w:val="20"/>
          <w:lang w:val="en-US"/>
        </w:rPr>
        <w:tab/>
      </w:r>
      <w:r w:rsidRPr="00D65E98">
        <w:rPr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450.00</w:t>
      </w:r>
      <w:r w:rsidRPr="00D65E98">
        <w:rPr>
          <w:color w:val="000000"/>
          <w:sz w:val="20"/>
          <w:lang w:val="en-US"/>
        </w:rPr>
        <w:tab/>
      </w:r>
    </w:p>
    <w:p w:rsidR="00D65E98" w:rsidRPr="009D23C5" w:rsidRDefault="00D65E98" w:rsidP="009D23C5">
      <w:pPr>
        <w:tabs>
          <w:tab w:val="left" w:pos="4134"/>
          <w:tab w:val="left" w:pos="5450"/>
          <w:tab w:val="left" w:pos="7003"/>
          <w:tab w:val="left" w:pos="8556"/>
        </w:tabs>
        <w:spacing w:before="120"/>
        <w:ind w:left="360"/>
        <w:rPr>
          <w:b/>
          <w:bCs/>
          <w:color w:val="000000"/>
          <w:sz w:val="20"/>
          <w:lang w:val="en-US"/>
        </w:rPr>
      </w:pPr>
      <w:proofErr w:type="spellStart"/>
      <w:r w:rsidRPr="00D03E57">
        <w:rPr>
          <w:b/>
          <w:i/>
          <w:sz w:val="20"/>
          <w:lang w:val="en-US"/>
        </w:rPr>
        <w:t>Sub total</w:t>
      </w:r>
      <w:proofErr w:type="spellEnd"/>
      <w:r w:rsidRPr="00477DE2">
        <w:rPr>
          <w:b/>
          <w:i/>
          <w:sz w:val="20"/>
          <w:lang w:val="en-US"/>
        </w:rPr>
        <w:tab/>
      </w:r>
      <w:r w:rsidRPr="00477DE2">
        <w:rPr>
          <w:b/>
          <w:i/>
          <w:color w:val="000000"/>
          <w:sz w:val="20"/>
          <w:lang w:val="en-US"/>
        </w:rPr>
        <w:tab/>
      </w:r>
      <w:r w:rsidRPr="00477DE2">
        <w:rPr>
          <w:b/>
          <w:i/>
          <w:sz w:val="20"/>
          <w:lang w:val="en-US"/>
        </w:rPr>
        <w:tab/>
      </w:r>
      <w:r w:rsidRPr="00477DE2">
        <w:rPr>
          <w:b/>
          <w:bCs/>
          <w:i/>
          <w:color w:val="000000"/>
          <w:sz w:val="20"/>
          <w:lang w:val="en-US"/>
        </w:rPr>
        <w:tab/>
      </w:r>
      <w:r w:rsidRPr="00D03E57">
        <w:rPr>
          <w:b/>
          <w:bCs/>
          <w:color w:val="000000"/>
          <w:sz w:val="20"/>
          <w:lang w:val="en-US"/>
        </w:rPr>
        <w:t>818.24</w:t>
      </w:r>
      <w:r w:rsidRPr="00477DE2">
        <w:rPr>
          <w:b/>
          <w:i/>
          <w:color w:val="000000"/>
          <w:sz w:val="20"/>
          <w:lang w:val="en-US"/>
        </w:rPr>
        <w:tab/>
      </w:r>
      <w:r w:rsidRPr="00477DE2">
        <w:rPr>
          <w:b/>
          <w:i/>
          <w:color w:val="000000"/>
          <w:sz w:val="20"/>
          <w:lang w:val="en-US"/>
        </w:rPr>
        <w:tab/>
      </w:r>
      <w:r w:rsidRPr="00477DE2">
        <w:rPr>
          <w:b/>
          <w:i/>
          <w:color w:val="000000"/>
          <w:sz w:val="20"/>
          <w:lang w:val="en-US"/>
        </w:rPr>
        <w:tab/>
      </w:r>
      <w:r w:rsidRPr="00477DE2">
        <w:rPr>
          <w:b/>
          <w:i/>
          <w:color w:val="000000"/>
          <w:sz w:val="20"/>
          <w:lang w:val="en-US"/>
        </w:rPr>
        <w:tab/>
      </w:r>
    </w:p>
    <w:p w:rsidR="00D65E98" w:rsidRPr="00D65E98" w:rsidRDefault="00D65E98" w:rsidP="00477DE2">
      <w:pPr>
        <w:tabs>
          <w:tab w:val="left" w:pos="4134"/>
          <w:tab w:val="left" w:pos="5450"/>
          <w:tab w:val="left" w:pos="7003"/>
          <w:tab w:val="left" w:pos="8556"/>
        </w:tabs>
        <w:spacing w:before="120"/>
        <w:ind w:left="360"/>
        <w:rPr>
          <w:b/>
          <w:bCs/>
          <w:color w:val="000000"/>
          <w:sz w:val="20"/>
          <w:lang w:val="en-US"/>
        </w:rPr>
      </w:pPr>
      <w:r w:rsidRPr="00D03E57">
        <w:rPr>
          <w:b/>
          <w:i/>
          <w:sz w:val="20"/>
          <w:lang w:val="en-US"/>
        </w:rPr>
        <w:t>Total for basic needs basket</w:t>
      </w:r>
      <w:r w:rsidRPr="00D65E98">
        <w:rPr>
          <w:sz w:val="20"/>
          <w:lang w:val="en-US"/>
        </w:rPr>
        <w:tab/>
      </w:r>
      <w:r w:rsidRPr="00D65E98">
        <w:rPr>
          <w:color w:val="000000"/>
          <w:sz w:val="20"/>
          <w:lang w:val="en-US"/>
        </w:rPr>
        <w:tab/>
      </w:r>
      <w:r w:rsidRPr="00D65E98">
        <w:rPr>
          <w:sz w:val="20"/>
          <w:lang w:val="en-US"/>
        </w:rPr>
        <w:tab/>
      </w:r>
      <w:r w:rsidRPr="00D65E98">
        <w:rPr>
          <w:b/>
          <w:bCs/>
          <w:color w:val="000000"/>
          <w:sz w:val="20"/>
          <w:lang w:val="en-US"/>
        </w:rPr>
        <w:tab/>
      </w:r>
      <w:r w:rsidRPr="00D03E57">
        <w:rPr>
          <w:b/>
          <w:bCs/>
          <w:color w:val="000000"/>
          <w:sz w:val="20"/>
          <w:lang w:val="en-US"/>
        </w:rPr>
        <w:t>1,613.56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85"/>
        <w:gridCol w:w="673"/>
        <w:gridCol w:w="654"/>
        <w:gridCol w:w="642"/>
        <w:gridCol w:w="700"/>
        <w:gridCol w:w="709"/>
        <w:gridCol w:w="787"/>
        <w:gridCol w:w="740"/>
        <w:gridCol w:w="717"/>
        <w:gridCol w:w="715"/>
        <w:gridCol w:w="715"/>
        <w:gridCol w:w="682"/>
        <w:gridCol w:w="784"/>
        <w:gridCol w:w="785"/>
      </w:tblGrid>
      <w:tr w:rsidR="00477DE2" w:rsidTr="009D23C5">
        <w:trPr>
          <w:trHeight w:val="466"/>
          <w:tblCellSpacing w:w="15" w:type="dxa"/>
        </w:trPr>
        <w:tc>
          <w:tcPr>
            <w:tcW w:w="32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7DE2" w:rsidRDefault="00477DE2" w:rsidP="00CD6E0C">
            <w:pPr>
              <w:jc w:val="center"/>
              <w:rPr>
                <w:b/>
                <w:bCs/>
                <w:sz w:val="20"/>
              </w:rPr>
            </w:pPr>
            <w:r>
              <w:rPr>
                <w:rStyle w:val="Strong"/>
                <w:sz w:val="14"/>
              </w:rPr>
              <w:t>Totals from previous months</w:t>
            </w:r>
          </w:p>
        </w:tc>
        <w:tc>
          <w:tcPr>
            <w:tcW w:w="322" w:type="pct"/>
            <w:shd w:val="clear" w:color="auto" w:fill="FFFFFF"/>
            <w:vAlign w:val="center"/>
          </w:tcPr>
          <w:p w:rsidR="00477DE2" w:rsidRPr="005D3F36" w:rsidRDefault="00477DE2" w:rsidP="004D3790">
            <w:pPr>
              <w:pStyle w:val="Heading7"/>
            </w:pPr>
            <w:r w:rsidRPr="005D3F36">
              <w:t>Dec 12</w:t>
            </w:r>
          </w:p>
        </w:tc>
        <w:tc>
          <w:tcPr>
            <w:tcW w:w="312" w:type="pct"/>
            <w:shd w:val="clear" w:color="auto" w:fill="FFFFFF"/>
            <w:vAlign w:val="center"/>
          </w:tcPr>
          <w:p w:rsidR="00477DE2" w:rsidRPr="005D3F36" w:rsidRDefault="00477DE2" w:rsidP="002622CB">
            <w:pPr>
              <w:pStyle w:val="Heading7"/>
            </w:pPr>
            <w:r w:rsidRPr="005D3F36">
              <w:t>Jan 13</w:t>
            </w:r>
          </w:p>
        </w:tc>
        <w:tc>
          <w:tcPr>
            <w:tcW w:w="306" w:type="pct"/>
            <w:shd w:val="clear" w:color="auto" w:fill="FFFFFF"/>
            <w:vAlign w:val="center"/>
          </w:tcPr>
          <w:p w:rsidR="00477DE2" w:rsidRPr="005D3F36" w:rsidRDefault="00477DE2" w:rsidP="0045246B">
            <w:pPr>
              <w:pStyle w:val="Heading7"/>
            </w:pPr>
            <w:r w:rsidRPr="005D3F36">
              <w:t>Feb 13</w:t>
            </w:r>
          </w:p>
        </w:tc>
        <w:tc>
          <w:tcPr>
            <w:tcW w:w="335" w:type="pct"/>
            <w:shd w:val="clear" w:color="auto" w:fill="FFFFFF"/>
            <w:vAlign w:val="center"/>
          </w:tcPr>
          <w:p w:rsidR="00477DE2" w:rsidRPr="005D3F36" w:rsidRDefault="00477DE2" w:rsidP="00373552">
            <w:pPr>
              <w:pStyle w:val="Heading7"/>
            </w:pPr>
            <w:r w:rsidRPr="005D3F36">
              <w:t>Mar 13</w:t>
            </w:r>
          </w:p>
        </w:tc>
        <w:tc>
          <w:tcPr>
            <w:tcW w:w="340" w:type="pct"/>
            <w:shd w:val="clear" w:color="auto" w:fill="FFFFFF"/>
            <w:vAlign w:val="center"/>
          </w:tcPr>
          <w:p w:rsidR="00477DE2" w:rsidRPr="005D3F36" w:rsidRDefault="00477DE2" w:rsidP="003373B3">
            <w:pPr>
              <w:pStyle w:val="Heading7"/>
            </w:pPr>
            <w:r w:rsidRPr="005D3F36">
              <w:t>Apr 13</w:t>
            </w:r>
          </w:p>
        </w:tc>
        <w:tc>
          <w:tcPr>
            <w:tcW w:w="379" w:type="pct"/>
            <w:shd w:val="clear" w:color="auto" w:fill="FFFFFF"/>
            <w:vAlign w:val="center"/>
          </w:tcPr>
          <w:p w:rsidR="00477DE2" w:rsidRPr="005D3F36" w:rsidRDefault="00477DE2" w:rsidP="004E5A6C">
            <w:pPr>
              <w:pStyle w:val="Heading7"/>
            </w:pPr>
            <w:r w:rsidRPr="005D3F36">
              <w:t>May 13</w:t>
            </w:r>
          </w:p>
        </w:tc>
        <w:tc>
          <w:tcPr>
            <w:tcW w:w="355" w:type="pct"/>
            <w:shd w:val="clear" w:color="auto" w:fill="FFFFFF"/>
            <w:vAlign w:val="center"/>
          </w:tcPr>
          <w:p w:rsidR="00477DE2" w:rsidRPr="005D3F36" w:rsidRDefault="00477DE2" w:rsidP="00E55711">
            <w:pPr>
              <w:pStyle w:val="Heading7"/>
            </w:pPr>
            <w:r w:rsidRPr="005D3F36">
              <w:t>Jun 13</w:t>
            </w:r>
          </w:p>
        </w:tc>
        <w:tc>
          <w:tcPr>
            <w:tcW w:w="344" w:type="pct"/>
            <w:shd w:val="clear" w:color="auto" w:fill="FFFFFF"/>
            <w:vAlign w:val="center"/>
          </w:tcPr>
          <w:p w:rsidR="00477DE2" w:rsidRPr="005D3F36" w:rsidRDefault="00477DE2" w:rsidP="00E55711">
            <w:pPr>
              <w:pStyle w:val="Heading7"/>
            </w:pPr>
            <w:r w:rsidRPr="005D3F36">
              <w:t>Jul 13</w:t>
            </w:r>
          </w:p>
        </w:tc>
        <w:tc>
          <w:tcPr>
            <w:tcW w:w="343" w:type="pct"/>
            <w:shd w:val="clear" w:color="auto" w:fill="FFFFFF"/>
            <w:vAlign w:val="center"/>
          </w:tcPr>
          <w:p w:rsidR="00477DE2" w:rsidRPr="005D3F36" w:rsidRDefault="00477DE2" w:rsidP="00C8782A">
            <w:pPr>
              <w:pStyle w:val="Heading7"/>
            </w:pPr>
            <w:r w:rsidRPr="005D3F36">
              <w:t>Aug</w:t>
            </w:r>
            <w:r>
              <w:t xml:space="preserve"> 13</w:t>
            </w:r>
          </w:p>
        </w:tc>
        <w:tc>
          <w:tcPr>
            <w:tcW w:w="343" w:type="pct"/>
            <w:shd w:val="clear" w:color="auto" w:fill="FFFFFF"/>
            <w:vAlign w:val="center"/>
          </w:tcPr>
          <w:p w:rsidR="00477DE2" w:rsidRPr="005D3F36" w:rsidRDefault="00477DE2" w:rsidP="007A2AFC">
            <w:pPr>
              <w:pStyle w:val="Heading7"/>
            </w:pPr>
            <w:r>
              <w:t>Sep 13</w:t>
            </w:r>
          </w:p>
        </w:tc>
        <w:tc>
          <w:tcPr>
            <w:tcW w:w="326" w:type="pct"/>
            <w:shd w:val="clear" w:color="auto" w:fill="FFFFFF"/>
            <w:vAlign w:val="center"/>
          </w:tcPr>
          <w:p w:rsidR="00477DE2" w:rsidRDefault="00477DE2" w:rsidP="00D0535E">
            <w:pPr>
              <w:pStyle w:val="Heading7"/>
            </w:pPr>
            <w:r>
              <w:t>Oct 13</w:t>
            </w:r>
          </w:p>
        </w:tc>
        <w:tc>
          <w:tcPr>
            <w:tcW w:w="377" w:type="pct"/>
            <w:shd w:val="clear" w:color="auto" w:fill="FFFFFF"/>
            <w:vAlign w:val="center"/>
          </w:tcPr>
          <w:p w:rsidR="00477DE2" w:rsidRDefault="00477DE2" w:rsidP="00D81DD1">
            <w:pPr>
              <w:pStyle w:val="Heading7"/>
            </w:pPr>
            <w:r>
              <w:t>Nov 13</w:t>
            </w:r>
          </w:p>
        </w:tc>
        <w:tc>
          <w:tcPr>
            <w:tcW w:w="370" w:type="pct"/>
            <w:shd w:val="clear" w:color="auto" w:fill="FFFFFF"/>
            <w:vAlign w:val="center"/>
          </w:tcPr>
          <w:p w:rsidR="00477DE2" w:rsidRDefault="00477DE2" w:rsidP="00477DE2">
            <w:pPr>
              <w:pStyle w:val="Heading7"/>
            </w:pPr>
            <w:r>
              <w:t>Dec 13</w:t>
            </w:r>
          </w:p>
        </w:tc>
      </w:tr>
      <w:tr w:rsidR="00477DE2" w:rsidTr="009D23C5">
        <w:trPr>
          <w:trHeight w:val="284"/>
          <w:tblCellSpacing w:w="15" w:type="dxa"/>
        </w:trPr>
        <w:tc>
          <w:tcPr>
            <w:tcW w:w="32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7DE2" w:rsidRDefault="00477DE2" w:rsidP="00CD6E0C">
            <w:pPr>
              <w:jc w:val="center"/>
              <w:rPr>
                <w:sz w:val="16"/>
              </w:rPr>
            </w:pPr>
            <w:r>
              <w:rPr>
                <w:sz w:val="16"/>
              </w:rPr>
              <w:t>Amount (K)</w:t>
            </w:r>
          </w:p>
        </w:tc>
        <w:tc>
          <w:tcPr>
            <w:tcW w:w="322" w:type="pct"/>
            <w:vAlign w:val="center"/>
          </w:tcPr>
          <w:p w:rsidR="00477DE2" w:rsidRPr="003C3C9A" w:rsidRDefault="00477DE2" w:rsidP="004D3790">
            <w:pPr>
              <w:jc w:val="center"/>
              <w:rPr>
                <w:b/>
                <w:bCs/>
                <w:sz w:val="16"/>
                <w:szCs w:val="16"/>
              </w:rPr>
            </w:pPr>
            <w:r w:rsidRPr="003C3C9A">
              <w:rPr>
                <w:b/>
                <w:bCs/>
                <w:sz w:val="16"/>
                <w:szCs w:val="16"/>
              </w:rPr>
              <w:t xml:space="preserve">1,458.02   </w:t>
            </w:r>
          </w:p>
        </w:tc>
        <w:tc>
          <w:tcPr>
            <w:tcW w:w="312" w:type="pct"/>
            <w:vAlign w:val="center"/>
          </w:tcPr>
          <w:p w:rsidR="00477DE2" w:rsidRPr="003C3C9A" w:rsidRDefault="00477DE2" w:rsidP="002622CB">
            <w:pPr>
              <w:jc w:val="center"/>
              <w:rPr>
                <w:bCs/>
                <w:sz w:val="16"/>
                <w:szCs w:val="16"/>
              </w:rPr>
            </w:pPr>
            <w:r w:rsidRPr="003C3C9A">
              <w:rPr>
                <w:b/>
                <w:color w:val="000000"/>
                <w:sz w:val="16"/>
                <w:szCs w:val="16"/>
                <w:lang w:val="en-US"/>
              </w:rPr>
              <w:t>1,475.56</w:t>
            </w:r>
          </w:p>
        </w:tc>
        <w:tc>
          <w:tcPr>
            <w:tcW w:w="306" w:type="pct"/>
            <w:vAlign w:val="center"/>
          </w:tcPr>
          <w:p w:rsidR="00477DE2" w:rsidRPr="003C3C9A" w:rsidRDefault="00477DE2" w:rsidP="0045246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3C3C9A">
              <w:rPr>
                <w:b/>
                <w:color w:val="000000"/>
                <w:sz w:val="16"/>
                <w:szCs w:val="16"/>
                <w:lang w:val="en-US"/>
              </w:rPr>
              <w:t>1,424.60</w:t>
            </w:r>
          </w:p>
        </w:tc>
        <w:tc>
          <w:tcPr>
            <w:tcW w:w="335" w:type="pct"/>
            <w:vAlign w:val="center"/>
          </w:tcPr>
          <w:p w:rsidR="00477DE2" w:rsidRPr="003C3C9A" w:rsidRDefault="00477DE2" w:rsidP="00373552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3C3C9A">
              <w:rPr>
                <w:b/>
                <w:color w:val="000000"/>
                <w:sz w:val="16"/>
                <w:szCs w:val="16"/>
                <w:lang w:val="en-US"/>
              </w:rPr>
              <w:t>1,438.42</w:t>
            </w:r>
          </w:p>
        </w:tc>
        <w:tc>
          <w:tcPr>
            <w:tcW w:w="340" w:type="pct"/>
            <w:vAlign w:val="center"/>
          </w:tcPr>
          <w:p w:rsidR="00477DE2" w:rsidRPr="003C3C9A" w:rsidRDefault="00477DE2" w:rsidP="003373B3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3C3C9A">
              <w:rPr>
                <w:b/>
                <w:color w:val="000000"/>
                <w:sz w:val="16"/>
                <w:szCs w:val="16"/>
                <w:lang w:val="en-US"/>
              </w:rPr>
              <w:t>1,445.22</w:t>
            </w:r>
          </w:p>
        </w:tc>
        <w:tc>
          <w:tcPr>
            <w:tcW w:w="379" w:type="pct"/>
            <w:vAlign w:val="center"/>
          </w:tcPr>
          <w:p w:rsidR="00477DE2" w:rsidRPr="003C3C9A" w:rsidRDefault="00477DE2" w:rsidP="004E5A6C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3C3C9A">
              <w:rPr>
                <w:b/>
                <w:bCs/>
                <w:color w:val="000000"/>
                <w:sz w:val="16"/>
                <w:szCs w:val="16"/>
                <w:lang w:val="en-US"/>
              </w:rPr>
              <w:t>1,522.94</w:t>
            </w:r>
          </w:p>
        </w:tc>
        <w:tc>
          <w:tcPr>
            <w:tcW w:w="355" w:type="pct"/>
            <w:vAlign w:val="center"/>
          </w:tcPr>
          <w:p w:rsidR="00477DE2" w:rsidRPr="003C3C9A" w:rsidRDefault="00477DE2" w:rsidP="002B7819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2B7819">
              <w:rPr>
                <w:b/>
                <w:color w:val="000000"/>
                <w:sz w:val="16"/>
                <w:szCs w:val="16"/>
                <w:lang w:val="en-US"/>
              </w:rPr>
              <w:t>1,524.18</w:t>
            </w:r>
          </w:p>
        </w:tc>
        <w:tc>
          <w:tcPr>
            <w:tcW w:w="344" w:type="pct"/>
            <w:vAlign w:val="center"/>
          </w:tcPr>
          <w:p w:rsidR="00477DE2" w:rsidRPr="002B7819" w:rsidRDefault="00477DE2" w:rsidP="00E55711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E55711">
              <w:rPr>
                <w:b/>
                <w:color w:val="000000"/>
                <w:sz w:val="16"/>
                <w:lang w:eastAsia="en-GB"/>
              </w:rPr>
              <w:t>1,529.54</w:t>
            </w:r>
          </w:p>
        </w:tc>
        <w:tc>
          <w:tcPr>
            <w:tcW w:w="343" w:type="pct"/>
            <w:vAlign w:val="center"/>
          </w:tcPr>
          <w:p w:rsidR="00477DE2" w:rsidRPr="00E55711" w:rsidRDefault="00477DE2" w:rsidP="007A2AFC">
            <w:pPr>
              <w:jc w:val="center"/>
              <w:rPr>
                <w:b/>
                <w:color w:val="000000"/>
                <w:sz w:val="16"/>
                <w:lang w:eastAsia="en-GB"/>
              </w:rPr>
            </w:pPr>
            <w:r w:rsidRPr="00C8782A">
              <w:rPr>
                <w:b/>
                <w:color w:val="000000"/>
                <w:sz w:val="16"/>
                <w:lang w:eastAsia="en-GB"/>
              </w:rPr>
              <w:t>1,494.86</w:t>
            </w:r>
          </w:p>
        </w:tc>
        <w:tc>
          <w:tcPr>
            <w:tcW w:w="343" w:type="pct"/>
            <w:vAlign w:val="center"/>
          </w:tcPr>
          <w:p w:rsidR="00477DE2" w:rsidRPr="00C8782A" w:rsidRDefault="00477DE2" w:rsidP="007A2AFC">
            <w:pPr>
              <w:jc w:val="center"/>
              <w:rPr>
                <w:b/>
                <w:color w:val="000000"/>
                <w:sz w:val="16"/>
                <w:lang w:eastAsia="en-GB"/>
              </w:rPr>
            </w:pPr>
            <w:r w:rsidRPr="007A2AFC">
              <w:rPr>
                <w:b/>
                <w:color w:val="000000"/>
                <w:sz w:val="16"/>
                <w:lang w:val="en-US"/>
              </w:rPr>
              <w:t>1,502.28</w:t>
            </w:r>
          </w:p>
        </w:tc>
        <w:tc>
          <w:tcPr>
            <w:tcW w:w="326" w:type="pct"/>
            <w:vAlign w:val="center"/>
          </w:tcPr>
          <w:p w:rsidR="00477DE2" w:rsidRPr="007A2AFC" w:rsidRDefault="00477DE2" w:rsidP="00D0535E">
            <w:pPr>
              <w:jc w:val="center"/>
              <w:rPr>
                <w:b/>
                <w:color w:val="000000"/>
                <w:sz w:val="16"/>
                <w:lang w:val="en-US"/>
              </w:rPr>
            </w:pPr>
            <w:r w:rsidRPr="00D0535E">
              <w:rPr>
                <w:b/>
                <w:color w:val="000000"/>
                <w:sz w:val="16"/>
                <w:lang w:eastAsia="en-GB"/>
              </w:rPr>
              <w:t>1,523.52</w:t>
            </w:r>
          </w:p>
        </w:tc>
        <w:tc>
          <w:tcPr>
            <w:tcW w:w="377" w:type="pct"/>
            <w:vAlign w:val="center"/>
          </w:tcPr>
          <w:p w:rsidR="00477DE2" w:rsidRPr="00D81DD1" w:rsidRDefault="00477DE2" w:rsidP="00D81DD1">
            <w:pPr>
              <w:jc w:val="center"/>
              <w:rPr>
                <w:b/>
                <w:color w:val="000000"/>
                <w:sz w:val="16"/>
                <w:szCs w:val="16"/>
                <w:lang w:eastAsia="en-GB"/>
              </w:rPr>
            </w:pPr>
            <w:r w:rsidRPr="00D81DD1">
              <w:rPr>
                <w:b/>
                <w:color w:val="000000"/>
                <w:sz w:val="16"/>
                <w:szCs w:val="16"/>
                <w:lang w:val="en-US"/>
              </w:rPr>
              <w:t>1,539.04</w:t>
            </w:r>
          </w:p>
        </w:tc>
        <w:tc>
          <w:tcPr>
            <w:tcW w:w="370" w:type="pct"/>
            <w:vAlign w:val="center"/>
          </w:tcPr>
          <w:p w:rsidR="00477DE2" w:rsidRPr="00D81DD1" w:rsidRDefault="00477DE2" w:rsidP="00477DE2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77DE2">
              <w:rPr>
                <w:b/>
                <w:color w:val="000000"/>
                <w:sz w:val="16"/>
                <w:szCs w:val="16"/>
                <w:lang w:val="en-US"/>
              </w:rPr>
              <w:t>1,563.00</w:t>
            </w:r>
          </w:p>
        </w:tc>
      </w:tr>
    </w:tbl>
    <w:p w:rsidR="00761DD2" w:rsidRDefault="00761DD2" w:rsidP="004D4880">
      <w:pPr>
        <w:rPr>
          <w:b/>
          <w:bCs/>
          <w:sz w:val="12"/>
        </w:rPr>
      </w:pPr>
    </w:p>
    <w:p w:rsidR="00761DD2" w:rsidRDefault="00761DD2" w:rsidP="00761DD2">
      <w:pPr>
        <w:pBdr>
          <w:top w:val="single" w:sz="24" w:space="2" w:color="auto"/>
        </w:pBdr>
        <w:rPr>
          <w:sz w:val="12"/>
        </w:rPr>
      </w:pPr>
    </w:p>
    <w:p w:rsidR="00761DD2" w:rsidRDefault="00761DD2" w:rsidP="00761DD2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>(C) SOME OTHER ADDITIONAL COST</w:t>
      </w:r>
    </w:p>
    <w:p w:rsidR="00761DD2" w:rsidRPr="004D4880" w:rsidRDefault="00761DD2" w:rsidP="00761DD2">
      <w:pPr>
        <w:rPr>
          <w:rFonts w:ascii="Arial Black" w:hAnsi="Arial Black"/>
          <w:sz w:val="14"/>
          <w:szCs w:val="14"/>
        </w:rPr>
      </w:pPr>
    </w:p>
    <w:p w:rsidR="00761DD2" w:rsidRDefault="00761DD2" w:rsidP="00761DD2">
      <w:pPr>
        <w:ind w:left="720"/>
        <w:rPr>
          <w:sz w:val="20"/>
        </w:rPr>
      </w:pPr>
      <w:r>
        <w:rPr>
          <w:b/>
          <w:bCs/>
          <w:sz w:val="20"/>
        </w:rPr>
        <w:t>Item</w:t>
      </w:r>
      <w:r>
        <w:rPr>
          <w:b/>
          <w:bCs/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0E3B5C">
        <w:rPr>
          <w:b/>
          <w:bCs/>
          <w:sz w:val="20"/>
        </w:rPr>
        <w:t>K</w:t>
      </w:r>
      <w:r w:rsidR="000E3B5C">
        <w:rPr>
          <w:b/>
          <w:bCs/>
          <w:sz w:val="20"/>
        </w:rPr>
        <w:tab/>
      </w:r>
      <w:r w:rsidR="000E3B5C">
        <w:rPr>
          <w:b/>
          <w:bCs/>
          <w:sz w:val="20"/>
        </w:rPr>
        <w:tab/>
      </w:r>
      <w:r w:rsidR="000E3B5C">
        <w:rPr>
          <w:b/>
          <w:bCs/>
          <w:sz w:val="20"/>
        </w:rPr>
        <w:tab/>
        <w:t>Item</w:t>
      </w:r>
      <w:r w:rsidR="000E3B5C">
        <w:rPr>
          <w:b/>
          <w:bCs/>
          <w:sz w:val="20"/>
        </w:rPr>
        <w:tab/>
      </w:r>
      <w:r w:rsidR="000E3B5C">
        <w:rPr>
          <w:b/>
          <w:bCs/>
          <w:sz w:val="20"/>
        </w:rPr>
        <w:tab/>
      </w:r>
      <w:r w:rsidR="000E3B5C">
        <w:rPr>
          <w:b/>
          <w:bCs/>
          <w:sz w:val="20"/>
        </w:rPr>
        <w:tab/>
      </w:r>
      <w:r w:rsidR="000E3B5C">
        <w:rPr>
          <w:b/>
          <w:bCs/>
          <w:sz w:val="20"/>
        </w:rPr>
        <w:tab/>
      </w:r>
      <w:r>
        <w:rPr>
          <w:b/>
          <w:bCs/>
          <w:sz w:val="20"/>
        </w:rPr>
        <w:t>K</w:t>
      </w:r>
    </w:p>
    <w:p w:rsidR="00761DD2" w:rsidRDefault="000E3B5C" w:rsidP="00761DD2">
      <w:pPr>
        <w:ind w:left="720"/>
        <w:rPr>
          <w:sz w:val="20"/>
        </w:rPr>
      </w:pPr>
      <w:r>
        <w:rPr>
          <w:sz w:val="20"/>
        </w:rPr>
        <w:t xml:space="preserve">Education 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9006F8">
        <w:rPr>
          <w:sz w:val="20"/>
        </w:rPr>
        <w:t xml:space="preserve"> </w:t>
      </w:r>
      <w:r w:rsidR="00761DD2">
        <w:rPr>
          <w:sz w:val="20"/>
        </w:rPr>
        <w:t xml:space="preserve">Health </w:t>
      </w:r>
      <w:r w:rsidR="00761DD2">
        <w:rPr>
          <w:sz w:val="20"/>
        </w:rPr>
        <w:tab/>
      </w:r>
      <w:r w:rsidR="00761DD2">
        <w:rPr>
          <w:sz w:val="20"/>
        </w:rPr>
        <w:tab/>
      </w:r>
    </w:p>
    <w:p w:rsidR="00761DD2" w:rsidRDefault="00761DD2" w:rsidP="00761DD2">
      <w:pPr>
        <w:ind w:left="720"/>
        <w:rPr>
          <w:sz w:val="20"/>
        </w:rPr>
      </w:pPr>
      <w:r>
        <w:rPr>
          <w:sz w:val="20"/>
        </w:rPr>
        <w:t xml:space="preserve">  Grades 1-7 (PT</w:t>
      </w:r>
      <w:r w:rsidR="000E3B5C">
        <w:rPr>
          <w:sz w:val="20"/>
        </w:rPr>
        <w:t>A+Project/year)</w:t>
      </w:r>
      <w:r w:rsidR="000E3B5C">
        <w:rPr>
          <w:sz w:val="20"/>
        </w:rPr>
        <w:tab/>
        <w:t>K65</w:t>
      </w:r>
      <w:r w:rsidR="00F80BD9">
        <w:rPr>
          <w:sz w:val="20"/>
        </w:rPr>
        <w:t>.00</w:t>
      </w:r>
      <w:r w:rsidR="003C3C9A">
        <w:rPr>
          <w:sz w:val="20"/>
        </w:rPr>
        <w:tab/>
      </w:r>
      <w:r w:rsidR="009006F8">
        <w:rPr>
          <w:sz w:val="20"/>
        </w:rPr>
        <w:tab/>
      </w:r>
      <w:r w:rsidR="009006F8">
        <w:rPr>
          <w:sz w:val="20"/>
        </w:rPr>
        <w:tab/>
        <w:t xml:space="preserve"> </w:t>
      </w:r>
      <w:r>
        <w:rPr>
          <w:sz w:val="20"/>
        </w:rPr>
        <w:t>Consultation Fee</w:t>
      </w:r>
      <w:r>
        <w:rPr>
          <w:sz w:val="20"/>
        </w:rPr>
        <w:tab/>
      </w:r>
      <w:r>
        <w:rPr>
          <w:sz w:val="20"/>
        </w:rPr>
        <w:tab/>
        <w:t>-</w:t>
      </w:r>
    </w:p>
    <w:p w:rsidR="00761DD2" w:rsidRDefault="00761DD2" w:rsidP="00761DD2">
      <w:pPr>
        <w:ind w:left="720"/>
        <w:rPr>
          <w:sz w:val="20"/>
        </w:rPr>
      </w:pPr>
      <w:r>
        <w:rPr>
          <w:sz w:val="20"/>
        </w:rPr>
        <w:t xml:space="preserve">  Grades 8-9 (Us</w:t>
      </w:r>
      <w:r w:rsidR="000E3B5C">
        <w:rPr>
          <w:sz w:val="20"/>
        </w:rPr>
        <w:t>er+PTA/year)</w:t>
      </w:r>
      <w:r w:rsidR="000E3B5C">
        <w:rPr>
          <w:sz w:val="20"/>
        </w:rPr>
        <w:tab/>
        <w:t>K365</w:t>
      </w:r>
      <w:r w:rsidR="00F80BD9">
        <w:rPr>
          <w:sz w:val="20"/>
        </w:rPr>
        <w:t>.</w:t>
      </w:r>
      <w:r w:rsidR="000E3B5C">
        <w:rPr>
          <w:sz w:val="20"/>
        </w:rPr>
        <w:t>00</w:t>
      </w:r>
      <w:r w:rsidR="000E3B5C">
        <w:rPr>
          <w:sz w:val="20"/>
        </w:rPr>
        <w:tab/>
      </w:r>
      <w:r w:rsidR="003C3C9A">
        <w:rPr>
          <w:sz w:val="20"/>
        </w:rPr>
        <w:tab/>
      </w:r>
      <w:r>
        <w:rPr>
          <w:sz w:val="20"/>
        </w:rPr>
        <w:tab/>
      </w:r>
      <w:r w:rsidR="009006F8">
        <w:rPr>
          <w:sz w:val="20"/>
        </w:rPr>
        <w:t xml:space="preserve"> </w:t>
      </w:r>
      <w:r w:rsidR="000E3B5C">
        <w:rPr>
          <w:sz w:val="20"/>
        </w:rPr>
        <w:t>Mosquito Net (pregnant / ↓5)</w:t>
      </w:r>
      <w:r w:rsidR="000E3B5C">
        <w:rPr>
          <w:sz w:val="20"/>
        </w:rPr>
        <w:tab/>
      </w:r>
      <w:r>
        <w:rPr>
          <w:sz w:val="20"/>
        </w:rPr>
        <w:t>K3</w:t>
      </w:r>
      <w:r w:rsidR="00053D80">
        <w:rPr>
          <w:sz w:val="20"/>
        </w:rPr>
        <w:t>.00</w:t>
      </w:r>
    </w:p>
    <w:p w:rsidR="00761DD2" w:rsidRDefault="00761DD2" w:rsidP="00761DD2">
      <w:pPr>
        <w:ind w:left="720"/>
        <w:rPr>
          <w:sz w:val="20"/>
        </w:rPr>
      </w:pPr>
      <w:r>
        <w:rPr>
          <w:sz w:val="20"/>
        </w:rPr>
        <w:t xml:space="preserve">  Grades 10-12 (User+PTA/year)</w:t>
      </w:r>
      <w:r>
        <w:rPr>
          <w:sz w:val="20"/>
        </w:rPr>
        <w:tab/>
        <w:t>K</w:t>
      </w:r>
      <w:r w:rsidR="004B3550">
        <w:rPr>
          <w:sz w:val="20"/>
        </w:rPr>
        <w:t>1,</w:t>
      </w:r>
      <w:r w:rsidR="00E123BD">
        <w:rPr>
          <w:sz w:val="20"/>
        </w:rPr>
        <w:t xml:space="preserve"> </w:t>
      </w:r>
      <w:r w:rsidR="004B3550">
        <w:rPr>
          <w:sz w:val="20"/>
        </w:rPr>
        <w:t>650</w:t>
      </w:r>
      <w:r w:rsidR="00F80BD9">
        <w:rPr>
          <w:sz w:val="20"/>
        </w:rPr>
        <w:t>.00</w:t>
      </w:r>
      <w:r>
        <w:rPr>
          <w:sz w:val="20"/>
        </w:rPr>
        <w:tab/>
      </w:r>
      <w:r w:rsidR="009006F8">
        <w:rPr>
          <w:sz w:val="20"/>
        </w:rPr>
        <w:tab/>
        <w:t xml:space="preserve"> </w:t>
      </w:r>
      <w:r w:rsidR="00B17CBF">
        <w:rPr>
          <w:sz w:val="20"/>
        </w:rPr>
        <w:t>Malaria slide (private</w:t>
      </w:r>
      <w:r w:rsidR="006C22DC">
        <w:rPr>
          <w:sz w:val="20"/>
        </w:rPr>
        <w:t>-Roan)</w:t>
      </w:r>
      <w:r w:rsidR="00B17CBF">
        <w:rPr>
          <w:sz w:val="20"/>
        </w:rPr>
        <w:tab/>
        <w:t>K35</w:t>
      </w:r>
      <w:r w:rsidR="00053D80">
        <w:rPr>
          <w:sz w:val="20"/>
        </w:rPr>
        <w:t>.00</w:t>
      </w:r>
    </w:p>
    <w:p w:rsidR="00761DD2" w:rsidRDefault="000E3B5C" w:rsidP="00761DD2">
      <w:pPr>
        <w:ind w:left="720"/>
        <w:rPr>
          <w:sz w:val="20"/>
        </w:rPr>
      </w:pPr>
      <w:r>
        <w:rPr>
          <w:sz w:val="20"/>
        </w:rPr>
        <w:t xml:space="preserve">  </w:t>
      </w:r>
      <w:r w:rsidR="003338F5" w:rsidRPr="003338F5">
        <w:rPr>
          <w:sz w:val="20"/>
        </w:rPr>
        <w:t xml:space="preserve">School Uniform </w:t>
      </w:r>
      <w:r w:rsidR="003338F5" w:rsidRPr="003338F5">
        <w:rPr>
          <w:sz w:val="20"/>
        </w:rPr>
        <w:tab/>
      </w:r>
      <w:r w:rsidR="003338F5" w:rsidRPr="003338F5">
        <w:rPr>
          <w:sz w:val="20"/>
        </w:rPr>
        <w:tab/>
        <w:t>K200</w:t>
      </w:r>
      <w:r w:rsidR="00F80BD9">
        <w:rPr>
          <w:sz w:val="20"/>
        </w:rPr>
        <w:t>.00</w:t>
      </w:r>
      <w:r w:rsidR="003338F5" w:rsidRPr="003338F5">
        <w:rPr>
          <w:sz w:val="20"/>
        </w:rPr>
        <w:t xml:space="preserve"> </w:t>
      </w:r>
      <w:r w:rsidR="003338F5">
        <w:rPr>
          <w:sz w:val="20"/>
        </w:rPr>
        <w:tab/>
      </w:r>
      <w:r w:rsidR="00761DD2">
        <w:rPr>
          <w:sz w:val="20"/>
        </w:rPr>
        <w:tab/>
      </w:r>
      <w:r w:rsidR="009006F8">
        <w:rPr>
          <w:sz w:val="20"/>
        </w:rPr>
        <w:t xml:space="preserve"> </w:t>
      </w:r>
      <w:r w:rsidR="00761DD2">
        <w:rPr>
          <w:sz w:val="20"/>
        </w:rPr>
        <w:t>Fuel (cost at the pump)</w:t>
      </w:r>
    </w:p>
    <w:p w:rsidR="00761DD2" w:rsidRPr="00702706" w:rsidRDefault="00761DD2" w:rsidP="00761DD2">
      <w:pPr>
        <w:ind w:left="720"/>
        <w:rPr>
          <w:sz w:val="20"/>
        </w:rPr>
      </w:pPr>
      <w:r>
        <w:rPr>
          <w:sz w:val="20"/>
        </w:rPr>
        <w:t>Transp</w:t>
      </w:r>
      <w:r w:rsidR="009006F8">
        <w:rPr>
          <w:sz w:val="20"/>
        </w:rPr>
        <w:t>ort (bus fare round trip):</w:t>
      </w:r>
      <w:r w:rsidR="009006F8">
        <w:rPr>
          <w:sz w:val="20"/>
        </w:rPr>
        <w:tab/>
      </w:r>
      <w:r w:rsidR="009006F8">
        <w:rPr>
          <w:sz w:val="20"/>
        </w:rPr>
        <w:tab/>
      </w:r>
      <w:r w:rsidR="009006F8">
        <w:rPr>
          <w:sz w:val="20"/>
        </w:rPr>
        <w:tab/>
      </w:r>
      <w:r w:rsidR="009006F8">
        <w:rPr>
          <w:sz w:val="20"/>
        </w:rPr>
        <w:tab/>
        <w:t xml:space="preserve"> </w:t>
      </w:r>
      <w:r>
        <w:rPr>
          <w:sz w:val="20"/>
        </w:rPr>
        <w:t>Petrol (per litre)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702706">
        <w:rPr>
          <w:sz w:val="20"/>
        </w:rPr>
        <w:t>K</w:t>
      </w:r>
      <w:r w:rsidR="00053D80" w:rsidRPr="00702706">
        <w:rPr>
          <w:sz w:val="20"/>
        </w:rPr>
        <w:t>9.91</w:t>
      </w:r>
    </w:p>
    <w:p w:rsidR="00761DD2" w:rsidRPr="00702706" w:rsidRDefault="00761DD2" w:rsidP="00761DD2">
      <w:pPr>
        <w:ind w:left="720"/>
        <w:rPr>
          <w:sz w:val="20"/>
        </w:rPr>
      </w:pPr>
      <w:r w:rsidRPr="00702706">
        <w:rPr>
          <w:sz w:val="20"/>
        </w:rPr>
        <w:t xml:space="preserve">  </w:t>
      </w:r>
      <w:proofErr w:type="spellStart"/>
      <w:r w:rsidR="004B3550" w:rsidRPr="00702706">
        <w:rPr>
          <w:sz w:val="20"/>
        </w:rPr>
        <w:t>Tazara</w:t>
      </w:r>
      <w:proofErr w:type="spellEnd"/>
      <w:r w:rsidR="00D81DD1">
        <w:rPr>
          <w:sz w:val="20"/>
        </w:rPr>
        <w:t>-Town</w:t>
      </w:r>
      <w:r w:rsidR="00D81DD1">
        <w:rPr>
          <w:sz w:val="20"/>
        </w:rPr>
        <w:tab/>
      </w:r>
      <w:r w:rsidR="00D81DD1">
        <w:rPr>
          <w:sz w:val="20"/>
        </w:rPr>
        <w:tab/>
      </w:r>
      <w:r w:rsidR="00D81DD1">
        <w:rPr>
          <w:sz w:val="20"/>
        </w:rPr>
        <w:tab/>
      </w:r>
      <w:r w:rsidR="00624D85" w:rsidRPr="00702706">
        <w:rPr>
          <w:sz w:val="20"/>
        </w:rPr>
        <w:t>K6</w:t>
      </w:r>
      <w:r w:rsidR="004B3550" w:rsidRPr="00702706">
        <w:rPr>
          <w:sz w:val="20"/>
        </w:rPr>
        <w:t>0</w:t>
      </w:r>
      <w:r w:rsidR="00F80BD9" w:rsidRPr="00702706">
        <w:rPr>
          <w:sz w:val="20"/>
        </w:rPr>
        <w:t>.00</w:t>
      </w:r>
      <w:r w:rsidR="00F80BD9" w:rsidRPr="00702706">
        <w:rPr>
          <w:sz w:val="20"/>
        </w:rPr>
        <w:tab/>
      </w:r>
      <w:r w:rsidR="009006F8">
        <w:rPr>
          <w:sz w:val="20"/>
        </w:rPr>
        <w:tab/>
      </w:r>
      <w:r w:rsidR="009006F8">
        <w:rPr>
          <w:sz w:val="20"/>
        </w:rPr>
        <w:tab/>
        <w:t xml:space="preserve"> </w:t>
      </w:r>
      <w:r w:rsidR="000E3B5C" w:rsidRPr="00702706">
        <w:rPr>
          <w:sz w:val="20"/>
        </w:rPr>
        <w:t>Diesel (per litre)</w:t>
      </w:r>
      <w:r w:rsidR="000E3B5C" w:rsidRPr="00702706">
        <w:rPr>
          <w:sz w:val="20"/>
        </w:rPr>
        <w:tab/>
      </w:r>
      <w:r w:rsidR="000E3B5C" w:rsidRPr="00702706">
        <w:rPr>
          <w:sz w:val="20"/>
        </w:rPr>
        <w:tab/>
      </w:r>
      <w:r w:rsidR="000E3B5C" w:rsidRPr="00702706">
        <w:rPr>
          <w:sz w:val="20"/>
        </w:rPr>
        <w:tab/>
      </w:r>
      <w:r w:rsidRPr="00702706">
        <w:rPr>
          <w:sz w:val="20"/>
        </w:rPr>
        <w:t>K</w:t>
      </w:r>
      <w:r w:rsidR="00053D80" w:rsidRPr="00702706">
        <w:rPr>
          <w:sz w:val="20"/>
        </w:rPr>
        <w:t>9.20</w:t>
      </w:r>
    </w:p>
    <w:p w:rsidR="00761DD2" w:rsidRPr="00702706" w:rsidRDefault="00761DD2" w:rsidP="00761D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center" w:pos="5040"/>
        </w:tabs>
        <w:ind w:left="720"/>
        <w:rPr>
          <w:sz w:val="20"/>
        </w:rPr>
      </w:pPr>
      <w:r w:rsidRPr="00702706">
        <w:rPr>
          <w:sz w:val="20"/>
        </w:rPr>
        <w:t xml:space="preserve">  </w:t>
      </w:r>
      <w:r w:rsidR="007255EF" w:rsidRPr="00702706">
        <w:rPr>
          <w:sz w:val="20"/>
        </w:rPr>
        <w:t>Chilonga</w:t>
      </w:r>
      <w:r w:rsidR="00D81DD1">
        <w:rPr>
          <w:sz w:val="20"/>
        </w:rPr>
        <w:t>-Town</w:t>
      </w:r>
      <w:r w:rsidR="00D81DD1">
        <w:rPr>
          <w:sz w:val="20"/>
        </w:rPr>
        <w:tab/>
      </w:r>
      <w:r w:rsidR="00D81DD1">
        <w:rPr>
          <w:sz w:val="20"/>
        </w:rPr>
        <w:tab/>
      </w:r>
      <w:r w:rsidR="00D81DD1">
        <w:rPr>
          <w:sz w:val="20"/>
        </w:rPr>
        <w:tab/>
      </w:r>
      <w:r w:rsidRPr="00702706">
        <w:rPr>
          <w:sz w:val="20"/>
        </w:rPr>
        <w:t>K</w:t>
      </w:r>
      <w:r w:rsidR="00B17CBF" w:rsidRPr="00702706">
        <w:rPr>
          <w:sz w:val="20"/>
        </w:rPr>
        <w:t>14</w:t>
      </w:r>
      <w:r w:rsidR="007255EF" w:rsidRPr="00702706">
        <w:rPr>
          <w:sz w:val="20"/>
        </w:rPr>
        <w:t>0</w:t>
      </w:r>
      <w:r w:rsidR="00053D80" w:rsidRPr="00702706">
        <w:rPr>
          <w:sz w:val="20"/>
        </w:rPr>
        <w:t>.00</w:t>
      </w:r>
      <w:r w:rsidR="003C3C9A">
        <w:rPr>
          <w:sz w:val="20"/>
        </w:rPr>
        <w:tab/>
      </w:r>
      <w:r w:rsidR="009006F8">
        <w:rPr>
          <w:sz w:val="20"/>
        </w:rPr>
        <w:tab/>
      </w:r>
      <w:r w:rsidR="009006F8">
        <w:rPr>
          <w:sz w:val="20"/>
        </w:rPr>
        <w:tab/>
        <w:t xml:space="preserve"> </w:t>
      </w:r>
      <w:r w:rsidR="000E3B5C" w:rsidRPr="00702706">
        <w:rPr>
          <w:sz w:val="20"/>
        </w:rPr>
        <w:t>Kerosene (per litre)</w:t>
      </w:r>
      <w:r w:rsidR="000E3B5C" w:rsidRPr="00702706">
        <w:rPr>
          <w:sz w:val="20"/>
        </w:rPr>
        <w:tab/>
      </w:r>
      <w:r w:rsidR="000E3B5C" w:rsidRPr="00702706">
        <w:rPr>
          <w:sz w:val="20"/>
        </w:rPr>
        <w:tab/>
      </w:r>
      <w:r w:rsidR="00702706" w:rsidRPr="00702706">
        <w:rPr>
          <w:sz w:val="20"/>
        </w:rPr>
        <w:t>-</w:t>
      </w:r>
    </w:p>
    <w:p w:rsidR="00761DD2" w:rsidRDefault="00761DD2" w:rsidP="00BC7ED4">
      <w:pPr>
        <w:ind w:left="720"/>
        <w:rPr>
          <w:sz w:val="20"/>
        </w:rPr>
      </w:pPr>
      <w:r w:rsidRPr="00702706">
        <w:rPr>
          <w:sz w:val="20"/>
        </w:rPr>
        <w:t xml:space="preserve">  </w:t>
      </w:r>
      <w:r w:rsidR="007255EF" w:rsidRPr="00702706">
        <w:rPr>
          <w:sz w:val="20"/>
        </w:rPr>
        <w:t>Lwitikila</w:t>
      </w:r>
      <w:r w:rsidR="00D81DD1">
        <w:rPr>
          <w:sz w:val="20"/>
        </w:rPr>
        <w:t>– Town</w:t>
      </w:r>
      <w:r w:rsidR="00D81DD1">
        <w:rPr>
          <w:sz w:val="20"/>
        </w:rPr>
        <w:tab/>
      </w:r>
      <w:r w:rsidR="00D81DD1">
        <w:rPr>
          <w:sz w:val="20"/>
        </w:rPr>
        <w:tab/>
      </w:r>
      <w:r w:rsidRPr="00702706">
        <w:rPr>
          <w:sz w:val="20"/>
        </w:rPr>
        <w:t>K</w:t>
      </w:r>
      <w:r w:rsidR="007255EF" w:rsidRPr="00702706">
        <w:rPr>
          <w:sz w:val="20"/>
        </w:rPr>
        <w:t>100</w:t>
      </w:r>
      <w:r w:rsidR="00053D80" w:rsidRPr="00702706">
        <w:rPr>
          <w:sz w:val="20"/>
        </w:rPr>
        <w:t>.00</w:t>
      </w:r>
      <w:r>
        <w:rPr>
          <w:sz w:val="20"/>
        </w:rPr>
        <w:tab/>
      </w:r>
      <w:r>
        <w:rPr>
          <w:sz w:val="20"/>
        </w:rPr>
        <w:tab/>
        <w:t xml:space="preserve">  </w:t>
      </w:r>
    </w:p>
    <w:p w:rsidR="008C20EE" w:rsidRDefault="008C20EE" w:rsidP="008C20EE">
      <w:pPr>
        <w:pBdr>
          <w:top w:val="single" w:sz="24" w:space="2" w:color="auto"/>
        </w:pBdr>
        <w:rPr>
          <w:sz w:val="8"/>
          <w:szCs w:val="8"/>
        </w:rPr>
      </w:pPr>
    </w:p>
    <w:p w:rsidR="003558EE" w:rsidRDefault="003558EE" w:rsidP="00C8036A">
      <w:pPr>
        <w:pStyle w:val="NormalWeb"/>
        <w:spacing w:before="0" w:beforeAutospacing="0" w:after="120" w:afterAutospacing="0"/>
        <w:jc w:val="both"/>
        <w:rPr>
          <w:rFonts w:ascii="Arial Black" w:hAnsi="Arial Black" w:cs="Arial"/>
          <w:b/>
          <w:bCs/>
          <w:sz w:val="16"/>
        </w:rPr>
      </w:pPr>
      <w:r>
        <w:rPr>
          <w:rFonts w:ascii="Arial Black" w:hAnsi="Arial Black" w:cs="Arial"/>
          <w:b/>
          <w:bCs/>
          <w:sz w:val="16"/>
        </w:rPr>
        <w:t xml:space="preserve">(D) A COMPARISON OF COSTS </w:t>
      </w:r>
      <w:r w:rsidR="003C0021">
        <w:rPr>
          <w:rFonts w:ascii="Arial Black" w:hAnsi="Arial Black" w:cs="Arial"/>
          <w:b/>
          <w:bCs/>
          <w:sz w:val="16"/>
        </w:rPr>
        <w:t>(in</w:t>
      </w:r>
      <w:r w:rsidR="003C3C9A">
        <w:rPr>
          <w:rFonts w:ascii="Arial Black" w:hAnsi="Arial Black" w:cs="Arial"/>
          <w:b/>
          <w:bCs/>
          <w:sz w:val="16"/>
        </w:rPr>
        <w:t xml:space="preserve"> K</w:t>
      </w:r>
      <w:r w:rsidR="003F10DE">
        <w:rPr>
          <w:rFonts w:ascii="Arial Black" w:hAnsi="Arial Black" w:cs="Arial"/>
          <w:b/>
          <w:bCs/>
          <w:sz w:val="16"/>
        </w:rPr>
        <w:t>wacha</w:t>
      </w:r>
      <w:r w:rsidR="003C0021">
        <w:rPr>
          <w:rFonts w:ascii="Arial Black" w:hAnsi="Arial Black" w:cs="Arial"/>
          <w:b/>
          <w:bCs/>
          <w:sz w:val="16"/>
        </w:rPr>
        <w:t xml:space="preserve">) </w:t>
      </w:r>
      <w:r>
        <w:rPr>
          <w:rFonts w:ascii="Arial Black" w:hAnsi="Arial Black" w:cs="Arial"/>
          <w:b/>
          <w:bCs/>
          <w:sz w:val="16"/>
        </w:rPr>
        <w:t>OF BASI</w:t>
      </w:r>
      <w:r w:rsidR="00050CD0">
        <w:rPr>
          <w:rFonts w:ascii="Arial Black" w:hAnsi="Arial Black" w:cs="Arial"/>
          <w:b/>
          <w:bCs/>
          <w:sz w:val="16"/>
        </w:rPr>
        <w:t xml:space="preserve">C </w:t>
      </w:r>
      <w:r w:rsidR="00F47D60">
        <w:rPr>
          <w:rFonts w:ascii="Arial Black" w:hAnsi="Arial Black" w:cs="Arial"/>
          <w:b/>
          <w:bCs/>
          <w:sz w:val="16"/>
        </w:rPr>
        <w:t>NEED</w:t>
      </w:r>
      <w:r w:rsidR="00471EEC">
        <w:rPr>
          <w:rFonts w:ascii="Arial Black" w:hAnsi="Arial Black" w:cs="Arial"/>
          <w:b/>
          <w:bCs/>
          <w:sz w:val="16"/>
        </w:rPr>
        <w:t xml:space="preserve">S ACROSS ZAMBIA IN </w:t>
      </w:r>
      <w:r w:rsidR="009142B9">
        <w:rPr>
          <w:rFonts w:ascii="Arial Black" w:hAnsi="Arial Black" w:cs="Arial"/>
          <w:b/>
          <w:bCs/>
          <w:sz w:val="16"/>
        </w:rPr>
        <w:t>JANUARY</w:t>
      </w:r>
    </w:p>
    <w:tbl>
      <w:tblPr>
        <w:tblW w:w="521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/>
      </w:tblPr>
      <w:tblGrid>
        <w:gridCol w:w="776"/>
        <w:gridCol w:w="776"/>
        <w:gridCol w:w="776"/>
        <w:gridCol w:w="820"/>
        <w:gridCol w:w="776"/>
        <w:gridCol w:w="776"/>
        <w:gridCol w:w="776"/>
        <w:gridCol w:w="776"/>
        <w:gridCol w:w="776"/>
        <w:gridCol w:w="892"/>
        <w:gridCol w:w="776"/>
        <w:gridCol w:w="792"/>
        <w:gridCol w:w="1060"/>
      </w:tblGrid>
      <w:tr w:rsidR="00477DE2" w:rsidRPr="005C6B8C" w:rsidTr="00E41DB3">
        <w:trPr>
          <w:trHeight w:val="218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DE2" w:rsidRPr="00BE0916" w:rsidRDefault="00477DE2" w:rsidP="00E41DB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Lusaka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DE2" w:rsidRPr="00BE0916" w:rsidRDefault="00477DE2" w:rsidP="00E41DB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Kasama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DE2" w:rsidRPr="00820449" w:rsidRDefault="00477DE2" w:rsidP="00E41DB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6E1D80">
              <w:rPr>
                <w:b/>
                <w:bCs/>
                <w:sz w:val="16"/>
                <w:szCs w:val="16"/>
              </w:rPr>
              <w:t>Mansa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DE2" w:rsidRPr="00BE0916" w:rsidRDefault="00477DE2" w:rsidP="00E41DB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Mongu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DE2" w:rsidRPr="00BE0916" w:rsidRDefault="00477DE2" w:rsidP="00E41DB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Ndola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DE2" w:rsidRPr="00BE0916" w:rsidRDefault="00477DE2" w:rsidP="00E41DB3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Solwezi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DE2" w:rsidRPr="00BE0916" w:rsidRDefault="00477DE2" w:rsidP="00E41DB3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Monze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DE2" w:rsidRPr="00BE0916" w:rsidRDefault="00477DE2" w:rsidP="00E41DB3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Chipata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DE2" w:rsidRPr="00BE0916" w:rsidRDefault="00477DE2" w:rsidP="00E41DB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Mpika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DE2" w:rsidRPr="00820449" w:rsidRDefault="00477DE2" w:rsidP="00E41DB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Luanshya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DE2" w:rsidRPr="00820449" w:rsidRDefault="00477DE2" w:rsidP="00E41DB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Kitwe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DE2" w:rsidRPr="00BE0916" w:rsidRDefault="00477DE2" w:rsidP="00E41DB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Kabwe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DE2" w:rsidRPr="00BE0916" w:rsidRDefault="00477DE2" w:rsidP="00E41DB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Livingstone</w:t>
            </w:r>
          </w:p>
        </w:tc>
      </w:tr>
      <w:tr w:rsidR="00477DE2" w:rsidRPr="00AC0944" w:rsidTr="00E41DB3">
        <w:trPr>
          <w:trHeight w:val="136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DE2" w:rsidRPr="00820449" w:rsidRDefault="00477DE2" w:rsidP="00E41DB3">
            <w:pPr>
              <w:spacing w:before="120" w:line="276" w:lineRule="auto"/>
              <w:jc w:val="right"/>
              <w:rPr>
                <w:b/>
                <w:sz w:val="14"/>
                <w:szCs w:val="16"/>
              </w:rPr>
            </w:pPr>
            <w:r w:rsidRPr="00820449">
              <w:rPr>
                <w:b/>
                <w:color w:val="000000"/>
                <w:sz w:val="16"/>
                <w:szCs w:val="16"/>
                <w:lang w:val="en-US"/>
              </w:rPr>
              <w:t>3,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605.01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DE2" w:rsidRPr="00BF066A" w:rsidRDefault="00477DE2" w:rsidP="00E41DB3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lang w:val="en-US"/>
              </w:rPr>
              <w:t>2,276.68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DE2" w:rsidRPr="00BF066A" w:rsidRDefault="00477DE2" w:rsidP="00E41DB3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sz w:val="16"/>
                <w:szCs w:val="16"/>
              </w:rPr>
              <w:t>2,247.85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DE2" w:rsidRPr="00BF066A" w:rsidRDefault="00477DE2" w:rsidP="00E41DB3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BF066A">
              <w:rPr>
                <w:b/>
                <w:sz w:val="16"/>
                <w:szCs w:val="16"/>
              </w:rPr>
              <w:t>1,985.94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DE2" w:rsidRPr="00BF066A" w:rsidRDefault="00477DE2" w:rsidP="00E41DB3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lang w:val="en-US"/>
              </w:rPr>
              <w:t>2,889.81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7DE2" w:rsidRPr="00BF066A" w:rsidRDefault="00477DE2" w:rsidP="00E41DB3">
            <w:pPr>
              <w:tabs>
                <w:tab w:val="left" w:pos="4159"/>
                <w:tab w:val="left" w:pos="5599"/>
                <w:tab w:val="left" w:pos="6768"/>
                <w:tab w:val="left" w:pos="8567"/>
              </w:tabs>
              <w:spacing w:before="120"/>
              <w:jc w:val="center"/>
              <w:rPr>
                <w:b/>
                <w:bCs/>
                <w:sz w:val="14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3,053.03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DE2" w:rsidRPr="00BF066A" w:rsidRDefault="00477DE2" w:rsidP="00E41DB3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2,211.73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DE2" w:rsidRPr="00BF066A" w:rsidRDefault="00477DE2" w:rsidP="00E41DB3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2,197.32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DE2" w:rsidRPr="00BF066A" w:rsidRDefault="009006F8" w:rsidP="00E41DB3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1,</w:t>
            </w:r>
            <w:r w:rsidR="00477DE2" w:rsidRPr="00BF066A">
              <w:rPr>
                <w:b/>
                <w:sz w:val="16"/>
                <w:szCs w:val="16"/>
                <w:lang w:val="en-US"/>
              </w:rPr>
              <w:t>6</w:t>
            </w:r>
            <w:r>
              <w:rPr>
                <w:b/>
                <w:sz w:val="16"/>
                <w:szCs w:val="16"/>
                <w:lang w:val="en-US"/>
              </w:rPr>
              <w:t>1</w:t>
            </w:r>
            <w:r w:rsidR="00477DE2" w:rsidRPr="00BF066A">
              <w:rPr>
                <w:b/>
                <w:sz w:val="16"/>
                <w:szCs w:val="16"/>
                <w:lang w:val="en-US"/>
              </w:rPr>
              <w:t>3.</w:t>
            </w:r>
            <w:r>
              <w:rPr>
                <w:b/>
                <w:sz w:val="16"/>
                <w:szCs w:val="16"/>
                <w:lang w:val="en-US"/>
              </w:rPr>
              <w:t>56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DE2" w:rsidRPr="00BF066A" w:rsidRDefault="00477DE2" w:rsidP="00E41DB3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2,158.93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DE2" w:rsidRPr="00BF066A" w:rsidRDefault="00477DE2" w:rsidP="00E41DB3">
            <w:pPr>
              <w:spacing w:before="120" w:line="276" w:lineRule="auto"/>
              <w:jc w:val="right"/>
              <w:rPr>
                <w:b/>
                <w:sz w:val="14"/>
                <w:szCs w:val="14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2,405.04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DE2" w:rsidRPr="00BF066A" w:rsidRDefault="00477DE2" w:rsidP="00E41DB3">
            <w:pPr>
              <w:spacing w:before="120" w:line="276" w:lineRule="auto"/>
              <w:ind w:left="-312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2,518.74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DE2" w:rsidRPr="00BF066A" w:rsidRDefault="00477DE2" w:rsidP="00E41DB3">
            <w:pPr>
              <w:tabs>
                <w:tab w:val="left" w:pos="3430"/>
                <w:tab w:val="left" w:pos="4784"/>
                <w:tab w:val="left" w:pos="6561"/>
                <w:tab w:val="left" w:pos="8338"/>
              </w:tabs>
              <w:spacing w:before="120"/>
              <w:jc w:val="center"/>
              <w:rPr>
                <w:b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2,708.99</w:t>
            </w:r>
          </w:p>
        </w:tc>
      </w:tr>
    </w:tbl>
    <w:p w:rsidR="00BC7ED4" w:rsidRDefault="00BC7ED4" w:rsidP="00BC7ED4">
      <w:pPr>
        <w:ind w:right="356"/>
        <w:jc w:val="center"/>
        <w:rPr>
          <w:rStyle w:val="Emphasis"/>
          <w:sz w:val="14"/>
          <w:szCs w:val="14"/>
        </w:rPr>
      </w:pPr>
    </w:p>
    <w:p w:rsidR="00497C24" w:rsidRPr="009D23C5" w:rsidRDefault="00497C24" w:rsidP="00BC7ED4">
      <w:pPr>
        <w:ind w:right="356"/>
        <w:jc w:val="center"/>
        <w:rPr>
          <w:rStyle w:val="Emphasis"/>
          <w:sz w:val="14"/>
          <w:szCs w:val="14"/>
        </w:rPr>
      </w:pPr>
      <w:r w:rsidRPr="009D23C5">
        <w:rPr>
          <w:rStyle w:val="Emphasis"/>
          <w:sz w:val="14"/>
          <w:szCs w:val="14"/>
        </w:rPr>
        <w:t>This survey was conducted on</w:t>
      </w:r>
      <w:r w:rsidRPr="009D23C5">
        <w:rPr>
          <w:rStyle w:val="Emphasis"/>
          <w:b/>
          <w:sz w:val="14"/>
          <w:szCs w:val="14"/>
        </w:rPr>
        <w:t xml:space="preserve"> </w:t>
      </w:r>
      <w:r w:rsidR="00A55D2E" w:rsidRPr="009D23C5">
        <w:rPr>
          <w:rStyle w:val="Emphasis"/>
          <w:b/>
          <w:sz w:val="14"/>
          <w:szCs w:val="14"/>
        </w:rPr>
        <w:t>4</w:t>
      </w:r>
      <w:r w:rsidR="00A55D2E" w:rsidRPr="009D23C5">
        <w:rPr>
          <w:rStyle w:val="Emphasis"/>
          <w:b/>
          <w:sz w:val="14"/>
          <w:szCs w:val="14"/>
          <w:vertAlign w:val="superscript"/>
        </w:rPr>
        <w:t>th</w:t>
      </w:r>
      <w:r w:rsidR="00A55D2E" w:rsidRPr="009D23C5">
        <w:rPr>
          <w:rStyle w:val="Emphasis"/>
          <w:b/>
          <w:sz w:val="14"/>
          <w:szCs w:val="14"/>
        </w:rPr>
        <w:t xml:space="preserve"> </w:t>
      </w:r>
      <w:r w:rsidR="00CC1707" w:rsidRPr="009D23C5">
        <w:rPr>
          <w:rStyle w:val="Emphasis"/>
          <w:b/>
          <w:sz w:val="14"/>
          <w:szCs w:val="14"/>
        </w:rPr>
        <w:t>February</w:t>
      </w:r>
      <w:r w:rsidR="00C8782A" w:rsidRPr="009D23C5">
        <w:rPr>
          <w:rStyle w:val="Emphasis"/>
          <w:b/>
          <w:sz w:val="14"/>
          <w:szCs w:val="14"/>
        </w:rPr>
        <w:t>,</w:t>
      </w:r>
      <w:r w:rsidR="00E27CBB" w:rsidRPr="009D23C5">
        <w:rPr>
          <w:rStyle w:val="Emphasis"/>
          <w:b/>
          <w:sz w:val="14"/>
          <w:szCs w:val="14"/>
        </w:rPr>
        <w:t xml:space="preserve"> 201</w:t>
      </w:r>
      <w:r w:rsidR="00A55D2E" w:rsidRPr="009D23C5">
        <w:rPr>
          <w:rStyle w:val="Emphasis"/>
          <w:b/>
          <w:sz w:val="14"/>
          <w:szCs w:val="14"/>
        </w:rPr>
        <w:t>4</w:t>
      </w:r>
      <w:r w:rsidR="00CC1707" w:rsidRPr="009D23C5">
        <w:rPr>
          <w:rStyle w:val="Emphasis"/>
          <w:b/>
          <w:sz w:val="14"/>
          <w:szCs w:val="14"/>
        </w:rPr>
        <w:t>*</w:t>
      </w:r>
      <w:r w:rsidRPr="009D23C5">
        <w:rPr>
          <w:rStyle w:val="Emphasis"/>
          <w:b/>
          <w:bCs/>
          <w:sz w:val="14"/>
          <w:szCs w:val="14"/>
        </w:rPr>
        <w:t xml:space="preserve"> </w:t>
      </w:r>
      <w:r w:rsidRPr="009D23C5">
        <w:rPr>
          <w:rStyle w:val="Emphasis"/>
          <w:sz w:val="14"/>
          <w:szCs w:val="14"/>
        </w:rPr>
        <w:t xml:space="preserve">by the Social </w:t>
      </w:r>
      <w:r w:rsidR="00A55D2E" w:rsidRPr="009D23C5">
        <w:rPr>
          <w:rStyle w:val="Emphasis"/>
          <w:sz w:val="14"/>
          <w:szCs w:val="14"/>
        </w:rPr>
        <w:t xml:space="preserve">and Economic Development </w:t>
      </w:r>
      <w:r w:rsidRPr="009D23C5">
        <w:rPr>
          <w:rStyle w:val="Emphasis"/>
          <w:sz w:val="14"/>
          <w:szCs w:val="14"/>
        </w:rPr>
        <w:t xml:space="preserve">Programme of the Jesuit Centre for Theological Reflection.  Average prices were calculated on the basis of surveys conducted at Tazara Market, Tazara </w:t>
      </w:r>
      <w:proofErr w:type="gramStart"/>
      <w:r w:rsidRPr="009D23C5">
        <w:rPr>
          <w:rStyle w:val="Emphasis"/>
          <w:sz w:val="14"/>
          <w:szCs w:val="14"/>
        </w:rPr>
        <w:t>old  Market</w:t>
      </w:r>
      <w:proofErr w:type="gramEnd"/>
      <w:r w:rsidRPr="009D23C5">
        <w:rPr>
          <w:rStyle w:val="Emphasis"/>
          <w:sz w:val="14"/>
          <w:szCs w:val="14"/>
        </w:rPr>
        <w:t>, Musa</w:t>
      </w:r>
      <w:r w:rsidR="00A55D2E" w:rsidRPr="009D23C5">
        <w:rPr>
          <w:rStyle w:val="Emphasis"/>
          <w:sz w:val="14"/>
          <w:szCs w:val="14"/>
        </w:rPr>
        <w:t>kanya Market, Chilonga  Market</w:t>
      </w:r>
      <w:r w:rsidRPr="009D23C5">
        <w:rPr>
          <w:rStyle w:val="Emphasis"/>
          <w:sz w:val="14"/>
          <w:szCs w:val="14"/>
        </w:rPr>
        <w:t xml:space="preserve"> and Town centre.  </w:t>
      </w:r>
      <w:proofErr w:type="gramStart"/>
      <w:r w:rsidRPr="009D23C5">
        <w:rPr>
          <w:rStyle w:val="Emphasis"/>
          <w:sz w:val="14"/>
          <w:szCs w:val="14"/>
        </w:rPr>
        <w:t>Additional inform</w:t>
      </w:r>
      <w:r w:rsidR="00A55D2E" w:rsidRPr="009D23C5">
        <w:rPr>
          <w:rStyle w:val="Emphasis"/>
          <w:sz w:val="14"/>
          <w:szCs w:val="14"/>
        </w:rPr>
        <w:t>ation was obtained from ZESCO, W</w:t>
      </w:r>
      <w:r w:rsidRPr="009D23C5">
        <w:rPr>
          <w:rStyle w:val="Emphasis"/>
          <w:sz w:val="14"/>
          <w:szCs w:val="14"/>
        </w:rPr>
        <w:t>ater and S</w:t>
      </w:r>
      <w:r w:rsidR="00A55D2E" w:rsidRPr="009D23C5">
        <w:rPr>
          <w:rStyle w:val="Emphasis"/>
          <w:sz w:val="14"/>
          <w:szCs w:val="14"/>
        </w:rPr>
        <w:t>ewerage Companies, S</w:t>
      </w:r>
      <w:r w:rsidRPr="009D23C5">
        <w:rPr>
          <w:rStyle w:val="Emphasis"/>
          <w:sz w:val="14"/>
          <w:szCs w:val="14"/>
        </w:rPr>
        <w:t xml:space="preserve">chools, </w:t>
      </w:r>
      <w:r w:rsidR="00A55D2E" w:rsidRPr="009D23C5">
        <w:rPr>
          <w:rStyle w:val="Emphasis"/>
          <w:sz w:val="14"/>
          <w:szCs w:val="14"/>
        </w:rPr>
        <w:t>C</w:t>
      </w:r>
      <w:r w:rsidRPr="009D23C5">
        <w:rPr>
          <w:rStyle w:val="Emphasis"/>
          <w:sz w:val="14"/>
          <w:szCs w:val="14"/>
        </w:rPr>
        <w:t xml:space="preserve">linics and </w:t>
      </w:r>
      <w:r w:rsidR="00A55D2E" w:rsidRPr="009D23C5">
        <w:rPr>
          <w:rStyle w:val="Emphasis"/>
          <w:sz w:val="14"/>
          <w:szCs w:val="14"/>
        </w:rPr>
        <w:t>H</w:t>
      </w:r>
      <w:r w:rsidRPr="009D23C5">
        <w:rPr>
          <w:rStyle w:val="Emphasis"/>
          <w:sz w:val="14"/>
          <w:szCs w:val="14"/>
        </w:rPr>
        <w:t>ouses around Mpik</w:t>
      </w:r>
      <w:r w:rsidR="005A444E" w:rsidRPr="009D23C5">
        <w:rPr>
          <w:rStyle w:val="Emphasis"/>
          <w:sz w:val="14"/>
          <w:szCs w:val="14"/>
        </w:rPr>
        <w:t>a.</w:t>
      </w:r>
      <w:proofErr w:type="gramEnd"/>
      <w:r w:rsidR="005A444E" w:rsidRPr="009D23C5">
        <w:rPr>
          <w:rStyle w:val="Emphasis"/>
          <w:sz w:val="14"/>
          <w:szCs w:val="14"/>
        </w:rPr>
        <w:t xml:space="preserve">  </w:t>
      </w:r>
      <w:r w:rsidR="00471EEC" w:rsidRPr="009D23C5">
        <w:rPr>
          <w:rStyle w:val="Emphasis"/>
          <w:sz w:val="14"/>
          <w:szCs w:val="14"/>
        </w:rPr>
        <w:t xml:space="preserve">The </w:t>
      </w:r>
      <w:r w:rsidR="00A55D2E" w:rsidRPr="009D23C5">
        <w:rPr>
          <w:rStyle w:val="Emphasis"/>
          <w:sz w:val="14"/>
          <w:szCs w:val="14"/>
        </w:rPr>
        <w:t>January</w:t>
      </w:r>
      <w:r w:rsidR="00013D66" w:rsidRPr="009D23C5">
        <w:rPr>
          <w:rStyle w:val="Emphasis"/>
          <w:sz w:val="14"/>
          <w:szCs w:val="14"/>
        </w:rPr>
        <w:t xml:space="preserve"> </w:t>
      </w:r>
      <w:r w:rsidR="00471EEC" w:rsidRPr="009D23C5">
        <w:rPr>
          <w:rStyle w:val="Emphasis"/>
          <w:sz w:val="14"/>
          <w:szCs w:val="14"/>
        </w:rPr>
        <w:t xml:space="preserve">Basic Needs Basket is approximately </w:t>
      </w:r>
      <w:r w:rsidR="00471EEC" w:rsidRPr="009D23C5">
        <w:rPr>
          <w:rStyle w:val="Emphasis"/>
          <w:b/>
          <w:bCs/>
          <w:sz w:val="14"/>
          <w:szCs w:val="14"/>
        </w:rPr>
        <w:t>US$</w:t>
      </w:r>
      <w:r w:rsidR="004F68C7" w:rsidRPr="009D23C5">
        <w:rPr>
          <w:rStyle w:val="Emphasis"/>
          <w:b/>
          <w:bCs/>
          <w:sz w:val="14"/>
          <w:szCs w:val="14"/>
        </w:rPr>
        <w:t>28</w:t>
      </w:r>
      <w:r w:rsidR="00CC1707" w:rsidRPr="009D23C5">
        <w:rPr>
          <w:rStyle w:val="Emphasis"/>
          <w:b/>
          <w:bCs/>
          <w:sz w:val="14"/>
          <w:szCs w:val="14"/>
        </w:rPr>
        <w:t>9</w:t>
      </w:r>
      <w:r w:rsidR="00471EEC" w:rsidRPr="009D23C5">
        <w:rPr>
          <w:rStyle w:val="Emphasis"/>
          <w:b/>
          <w:bCs/>
          <w:sz w:val="14"/>
          <w:szCs w:val="14"/>
        </w:rPr>
        <w:t xml:space="preserve"> </w:t>
      </w:r>
      <w:r w:rsidR="00DE6130" w:rsidRPr="009D23C5">
        <w:rPr>
          <w:rStyle w:val="Emphasis"/>
          <w:sz w:val="14"/>
          <w:szCs w:val="14"/>
        </w:rPr>
        <w:t xml:space="preserve">based upon the </w:t>
      </w:r>
      <w:r w:rsidR="00471EEC" w:rsidRPr="009D23C5">
        <w:rPr>
          <w:rStyle w:val="Emphasis"/>
          <w:sz w:val="14"/>
          <w:szCs w:val="14"/>
        </w:rPr>
        <w:t xml:space="preserve">exchange rate of </w:t>
      </w:r>
      <w:r w:rsidR="00471EEC" w:rsidRPr="009D23C5">
        <w:rPr>
          <w:rStyle w:val="Emphasis"/>
          <w:b/>
          <w:sz w:val="14"/>
          <w:szCs w:val="14"/>
        </w:rPr>
        <w:t>K</w:t>
      </w:r>
      <w:r w:rsidR="003C3C9A" w:rsidRPr="009D23C5">
        <w:rPr>
          <w:rStyle w:val="Emphasis"/>
          <w:b/>
          <w:sz w:val="14"/>
          <w:szCs w:val="14"/>
        </w:rPr>
        <w:t xml:space="preserve"> 5.</w:t>
      </w:r>
      <w:r w:rsidR="004F68C7" w:rsidRPr="009D23C5">
        <w:rPr>
          <w:rStyle w:val="Emphasis"/>
          <w:b/>
          <w:sz w:val="14"/>
          <w:szCs w:val="14"/>
        </w:rPr>
        <w:t>5</w:t>
      </w:r>
      <w:r w:rsidR="00CC1707" w:rsidRPr="009D23C5">
        <w:rPr>
          <w:rStyle w:val="Emphasis"/>
          <w:b/>
          <w:sz w:val="14"/>
          <w:szCs w:val="14"/>
        </w:rPr>
        <w:t>800</w:t>
      </w:r>
      <w:r w:rsidR="00471EEC" w:rsidRPr="009D23C5">
        <w:rPr>
          <w:rStyle w:val="Emphasis"/>
          <w:sz w:val="14"/>
          <w:szCs w:val="14"/>
        </w:rPr>
        <w:t xml:space="preserve"> per US</w:t>
      </w:r>
      <w:r w:rsidR="00471EEC" w:rsidRPr="009D23C5">
        <w:rPr>
          <w:rStyle w:val="Emphasis"/>
          <w:b/>
          <w:bCs/>
          <w:sz w:val="14"/>
          <w:szCs w:val="14"/>
        </w:rPr>
        <w:t>$</w:t>
      </w:r>
      <w:r w:rsidR="00471EEC" w:rsidRPr="009D23C5">
        <w:rPr>
          <w:rStyle w:val="Emphasis"/>
          <w:sz w:val="14"/>
          <w:szCs w:val="14"/>
        </w:rPr>
        <w:t xml:space="preserve"> prevailing on </w:t>
      </w:r>
      <w:r w:rsidR="00D21A5A" w:rsidRPr="009D23C5">
        <w:rPr>
          <w:rStyle w:val="Emphasis"/>
          <w:b/>
          <w:sz w:val="14"/>
          <w:szCs w:val="14"/>
        </w:rPr>
        <w:t>the day of data collection</w:t>
      </w:r>
      <w:r w:rsidRPr="009D23C5">
        <w:rPr>
          <w:rStyle w:val="Emphasis"/>
          <w:sz w:val="14"/>
          <w:szCs w:val="14"/>
        </w:rPr>
        <w:t>. Please note that other monthly costs would include personal care, clothing, recreation, etc.</w:t>
      </w:r>
    </w:p>
    <w:p w:rsidR="00761DD2" w:rsidRDefault="00CC1707" w:rsidP="009D23C5">
      <w:pPr>
        <w:ind w:right="356"/>
        <w:jc w:val="center"/>
        <w:rPr>
          <w:rStyle w:val="Emphasis"/>
          <w:b/>
          <w:sz w:val="14"/>
          <w:szCs w:val="14"/>
        </w:rPr>
      </w:pPr>
      <w:r w:rsidRPr="009D23C5">
        <w:rPr>
          <w:rStyle w:val="Emphasis"/>
          <w:sz w:val="14"/>
          <w:szCs w:val="14"/>
        </w:rPr>
        <w:t>*</w:t>
      </w:r>
      <w:r w:rsidR="009142B9" w:rsidRPr="009D23C5">
        <w:rPr>
          <w:rStyle w:val="Emphasis"/>
          <w:b/>
          <w:sz w:val="14"/>
          <w:szCs w:val="14"/>
        </w:rPr>
        <w:t xml:space="preserve">Kindly note </w:t>
      </w:r>
      <w:r w:rsidR="009D23C5" w:rsidRPr="009D23C5">
        <w:rPr>
          <w:rStyle w:val="Emphasis"/>
          <w:b/>
          <w:sz w:val="14"/>
          <w:szCs w:val="14"/>
        </w:rPr>
        <w:t xml:space="preserve">that the data </w:t>
      </w:r>
      <w:r w:rsidR="009142B9" w:rsidRPr="009D23C5">
        <w:rPr>
          <w:rStyle w:val="Emphasis"/>
          <w:b/>
          <w:sz w:val="14"/>
          <w:szCs w:val="14"/>
        </w:rPr>
        <w:t xml:space="preserve">was not collected in the last week of the </w:t>
      </w:r>
      <w:r w:rsidR="009D23C5" w:rsidRPr="009D23C5">
        <w:rPr>
          <w:rStyle w:val="Emphasis"/>
          <w:b/>
          <w:sz w:val="14"/>
          <w:szCs w:val="14"/>
        </w:rPr>
        <w:t>month (January)</w:t>
      </w:r>
      <w:r w:rsidR="009142B9" w:rsidRPr="009D23C5">
        <w:rPr>
          <w:rStyle w:val="Emphasis"/>
          <w:b/>
          <w:sz w:val="14"/>
          <w:szCs w:val="14"/>
        </w:rPr>
        <w:t xml:space="preserve"> but still enabled us to make a comparison in that not much had changed between January and February 4</w:t>
      </w:r>
      <w:r w:rsidR="009142B9" w:rsidRPr="009D23C5">
        <w:rPr>
          <w:rStyle w:val="Emphasis"/>
          <w:b/>
          <w:sz w:val="14"/>
          <w:szCs w:val="14"/>
          <w:vertAlign w:val="superscript"/>
        </w:rPr>
        <w:t>th</w:t>
      </w:r>
      <w:r w:rsidR="009142B9" w:rsidRPr="009D23C5">
        <w:rPr>
          <w:rStyle w:val="Emphasis"/>
          <w:b/>
          <w:sz w:val="14"/>
          <w:szCs w:val="14"/>
        </w:rPr>
        <w:t xml:space="preserve"> when the data was collected.</w:t>
      </w:r>
    </w:p>
    <w:p w:rsidR="009D23C5" w:rsidRPr="009D23C5" w:rsidRDefault="009D23C5" w:rsidP="009D23C5">
      <w:pPr>
        <w:ind w:right="356"/>
        <w:jc w:val="center"/>
        <w:rPr>
          <w:rStyle w:val="Emphasis"/>
          <w:b/>
          <w:sz w:val="14"/>
          <w:szCs w:val="14"/>
        </w:rPr>
      </w:pPr>
    </w:p>
    <w:p w:rsidR="00761DD2" w:rsidRPr="009D23C5" w:rsidRDefault="00761DD2" w:rsidP="00BC7ED4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sz w:val="14"/>
          <w:szCs w:val="14"/>
        </w:rPr>
      </w:pPr>
      <w:r w:rsidRPr="009D23C5">
        <w:rPr>
          <w:rFonts w:ascii="Arial" w:hAnsi="Arial" w:cs="Arial"/>
          <w:b/>
          <w:bCs/>
          <w:sz w:val="14"/>
          <w:szCs w:val="14"/>
        </w:rPr>
        <w:t>Jesuit Centre for Theological Reflection, P.O. Box 37774, 10101 Lusaka, Zambia</w:t>
      </w:r>
    </w:p>
    <w:p w:rsidR="00761DD2" w:rsidRPr="009D23C5" w:rsidRDefault="00761DD2" w:rsidP="00BC7ED4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sz w:val="14"/>
          <w:szCs w:val="14"/>
        </w:rPr>
      </w:pPr>
      <w:r w:rsidRPr="009D23C5">
        <w:rPr>
          <w:rFonts w:ascii="Arial" w:hAnsi="Arial" w:cs="Arial"/>
          <w:b/>
          <w:bCs/>
          <w:sz w:val="14"/>
          <w:szCs w:val="14"/>
        </w:rPr>
        <w:t xml:space="preserve">Tel: 260-211-290-410 </w:t>
      </w:r>
      <w:r w:rsidRPr="009D23C5">
        <w:rPr>
          <w:rFonts w:ascii="Arial" w:hAnsi="Arial" w:cs="Arial"/>
          <w:b/>
          <w:bCs/>
          <w:sz w:val="14"/>
          <w:szCs w:val="14"/>
          <w:lang w:val="fr-FR"/>
        </w:rPr>
        <w:t xml:space="preserve">Fax: 260-211-290-759 E-mail: </w:t>
      </w:r>
      <w:hyperlink r:id="rId4" w:history="1">
        <w:r w:rsidRPr="009D23C5">
          <w:rPr>
            <w:rStyle w:val="Hyperlink"/>
            <w:rFonts w:ascii="Arial" w:hAnsi="Arial" w:cs="Arial"/>
            <w:b/>
            <w:bCs/>
            <w:sz w:val="14"/>
            <w:szCs w:val="14"/>
            <w:lang w:val="fr-FR"/>
          </w:rPr>
          <w:t>basicjctr@jesuits.org.zm</w:t>
        </w:r>
      </w:hyperlink>
      <w:r w:rsidRPr="009D23C5">
        <w:rPr>
          <w:rFonts w:ascii="Arial" w:hAnsi="Arial" w:cs="Arial"/>
          <w:b/>
          <w:bCs/>
          <w:sz w:val="14"/>
          <w:szCs w:val="14"/>
          <w:lang w:val="fr-FR"/>
        </w:rPr>
        <w:t xml:space="preserve">  Internet: </w:t>
      </w:r>
      <w:hyperlink r:id="rId5" w:history="1">
        <w:r w:rsidRPr="009D23C5">
          <w:rPr>
            <w:rStyle w:val="Hyperlink"/>
            <w:rFonts w:ascii="Arial" w:hAnsi="Arial" w:cs="Arial"/>
            <w:b/>
            <w:bCs/>
            <w:sz w:val="14"/>
            <w:szCs w:val="14"/>
            <w:lang w:val="fr-FR"/>
          </w:rPr>
          <w:t>www.jctr.org.zm</w:t>
        </w:r>
      </w:hyperlink>
    </w:p>
    <w:p w:rsidR="0030053A" w:rsidRPr="009D23C5" w:rsidRDefault="00761DD2" w:rsidP="00BC7ED4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sz w:val="14"/>
          <w:szCs w:val="14"/>
        </w:rPr>
      </w:pPr>
      <w:r w:rsidRPr="009D23C5">
        <w:rPr>
          <w:rFonts w:ascii="Arial" w:hAnsi="Arial" w:cs="Arial"/>
          <w:b/>
          <w:bCs/>
          <w:sz w:val="14"/>
          <w:szCs w:val="14"/>
        </w:rPr>
        <w:t>Location: 3813 Martin Mwamba Road, Olympia Park, Lusaka</w:t>
      </w:r>
    </w:p>
    <w:sectPr w:rsidR="0030053A" w:rsidRPr="009D23C5" w:rsidSect="00761DD2">
      <w:pgSz w:w="11909" w:h="16834" w:code="9"/>
      <w:pgMar w:top="900" w:right="1008" w:bottom="187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1DD2"/>
    <w:rsid w:val="00005721"/>
    <w:rsid w:val="000065C3"/>
    <w:rsid w:val="00007A60"/>
    <w:rsid w:val="00013D66"/>
    <w:rsid w:val="00031D42"/>
    <w:rsid w:val="00034E0E"/>
    <w:rsid w:val="000416DB"/>
    <w:rsid w:val="000420B8"/>
    <w:rsid w:val="000429B8"/>
    <w:rsid w:val="00047C31"/>
    <w:rsid w:val="00050CD0"/>
    <w:rsid w:val="00053D80"/>
    <w:rsid w:val="000959D0"/>
    <w:rsid w:val="000E3B5C"/>
    <w:rsid w:val="0010060B"/>
    <w:rsid w:val="001414AB"/>
    <w:rsid w:val="0014470F"/>
    <w:rsid w:val="00171FDD"/>
    <w:rsid w:val="00184E93"/>
    <w:rsid w:val="001E0D4C"/>
    <w:rsid w:val="001E203B"/>
    <w:rsid w:val="001E7A98"/>
    <w:rsid w:val="002622CB"/>
    <w:rsid w:val="002679DF"/>
    <w:rsid w:val="00285505"/>
    <w:rsid w:val="0028635A"/>
    <w:rsid w:val="002A6BFA"/>
    <w:rsid w:val="002B7819"/>
    <w:rsid w:val="002F7E5B"/>
    <w:rsid w:val="0030053A"/>
    <w:rsid w:val="0030767F"/>
    <w:rsid w:val="003338F5"/>
    <w:rsid w:val="003373B3"/>
    <w:rsid w:val="003501B3"/>
    <w:rsid w:val="003510E2"/>
    <w:rsid w:val="003558EE"/>
    <w:rsid w:val="00373552"/>
    <w:rsid w:val="003A4A35"/>
    <w:rsid w:val="003C0021"/>
    <w:rsid w:val="003C3C9A"/>
    <w:rsid w:val="003E35EC"/>
    <w:rsid w:val="003F10DE"/>
    <w:rsid w:val="004314D3"/>
    <w:rsid w:val="0045246B"/>
    <w:rsid w:val="00471EEC"/>
    <w:rsid w:val="004749FF"/>
    <w:rsid w:val="00476152"/>
    <w:rsid w:val="00477DE2"/>
    <w:rsid w:val="00497C24"/>
    <w:rsid w:val="004B3550"/>
    <w:rsid w:val="004B4494"/>
    <w:rsid w:val="004C366F"/>
    <w:rsid w:val="004D3790"/>
    <w:rsid w:val="004D4880"/>
    <w:rsid w:val="004E5A6C"/>
    <w:rsid w:val="004F0500"/>
    <w:rsid w:val="004F68C7"/>
    <w:rsid w:val="004F6E59"/>
    <w:rsid w:val="005004C6"/>
    <w:rsid w:val="00510820"/>
    <w:rsid w:val="0052473A"/>
    <w:rsid w:val="00547BEE"/>
    <w:rsid w:val="00556EA7"/>
    <w:rsid w:val="00575117"/>
    <w:rsid w:val="005940C8"/>
    <w:rsid w:val="005A444E"/>
    <w:rsid w:val="005D3F36"/>
    <w:rsid w:val="005D7AD3"/>
    <w:rsid w:val="005F725A"/>
    <w:rsid w:val="006113CE"/>
    <w:rsid w:val="00624D85"/>
    <w:rsid w:val="00645C10"/>
    <w:rsid w:val="00652530"/>
    <w:rsid w:val="00671745"/>
    <w:rsid w:val="00680838"/>
    <w:rsid w:val="006C22DC"/>
    <w:rsid w:val="00702706"/>
    <w:rsid w:val="007255EF"/>
    <w:rsid w:val="00746571"/>
    <w:rsid w:val="00761DD2"/>
    <w:rsid w:val="00776408"/>
    <w:rsid w:val="00784BB8"/>
    <w:rsid w:val="007A2AFC"/>
    <w:rsid w:val="007A639A"/>
    <w:rsid w:val="007F12C4"/>
    <w:rsid w:val="007F4855"/>
    <w:rsid w:val="00817A6E"/>
    <w:rsid w:val="00897E5E"/>
    <w:rsid w:val="008C20EE"/>
    <w:rsid w:val="009006F8"/>
    <w:rsid w:val="0090380D"/>
    <w:rsid w:val="009142B9"/>
    <w:rsid w:val="00960090"/>
    <w:rsid w:val="00986B3E"/>
    <w:rsid w:val="00995781"/>
    <w:rsid w:val="009A4F05"/>
    <w:rsid w:val="009D23C5"/>
    <w:rsid w:val="00A55D2E"/>
    <w:rsid w:val="00A7494F"/>
    <w:rsid w:val="00AC7EE1"/>
    <w:rsid w:val="00AD111E"/>
    <w:rsid w:val="00AD6D7D"/>
    <w:rsid w:val="00AE5023"/>
    <w:rsid w:val="00B015A2"/>
    <w:rsid w:val="00B025A6"/>
    <w:rsid w:val="00B17CBF"/>
    <w:rsid w:val="00B37117"/>
    <w:rsid w:val="00B37AF7"/>
    <w:rsid w:val="00B44B24"/>
    <w:rsid w:val="00BA4687"/>
    <w:rsid w:val="00BC7ED4"/>
    <w:rsid w:val="00BE3E6A"/>
    <w:rsid w:val="00BE69F3"/>
    <w:rsid w:val="00BF68AC"/>
    <w:rsid w:val="00C8036A"/>
    <w:rsid w:val="00C806B5"/>
    <w:rsid w:val="00C8782A"/>
    <w:rsid w:val="00C96D00"/>
    <w:rsid w:val="00C977FB"/>
    <w:rsid w:val="00CA342D"/>
    <w:rsid w:val="00CC1707"/>
    <w:rsid w:val="00CD1814"/>
    <w:rsid w:val="00CD6E0C"/>
    <w:rsid w:val="00CE570C"/>
    <w:rsid w:val="00D03E57"/>
    <w:rsid w:val="00D0535E"/>
    <w:rsid w:val="00D21A5A"/>
    <w:rsid w:val="00D62C81"/>
    <w:rsid w:val="00D65E98"/>
    <w:rsid w:val="00D8089C"/>
    <w:rsid w:val="00D81DD1"/>
    <w:rsid w:val="00DB5512"/>
    <w:rsid w:val="00DC0405"/>
    <w:rsid w:val="00DE6130"/>
    <w:rsid w:val="00E062CC"/>
    <w:rsid w:val="00E123BD"/>
    <w:rsid w:val="00E211CB"/>
    <w:rsid w:val="00E27CBB"/>
    <w:rsid w:val="00E41B43"/>
    <w:rsid w:val="00E455AA"/>
    <w:rsid w:val="00E55711"/>
    <w:rsid w:val="00E71776"/>
    <w:rsid w:val="00E75FA8"/>
    <w:rsid w:val="00E9494D"/>
    <w:rsid w:val="00EA02E3"/>
    <w:rsid w:val="00EF09D4"/>
    <w:rsid w:val="00EF63FB"/>
    <w:rsid w:val="00F179C1"/>
    <w:rsid w:val="00F17C5D"/>
    <w:rsid w:val="00F35713"/>
    <w:rsid w:val="00F47D60"/>
    <w:rsid w:val="00F80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DD2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761DD2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rsid w:val="00761DD2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qFormat/>
    <w:rsid w:val="00761DD2"/>
    <w:pPr>
      <w:keepNext/>
      <w:ind w:left="720"/>
      <w:outlineLvl w:val="4"/>
    </w:pPr>
    <w:rPr>
      <w:b/>
      <w:bCs/>
      <w:sz w:val="20"/>
    </w:rPr>
  </w:style>
  <w:style w:type="paragraph" w:styleId="Heading7">
    <w:name w:val="heading 7"/>
    <w:basedOn w:val="Normal"/>
    <w:next w:val="Normal"/>
    <w:link w:val="Heading7Char"/>
    <w:qFormat/>
    <w:rsid w:val="00761DD2"/>
    <w:pPr>
      <w:keepNext/>
      <w:jc w:val="center"/>
      <w:outlineLvl w:val="6"/>
    </w:pPr>
    <w:rPr>
      <w:b/>
      <w:bCs/>
      <w:color w:val="008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61DD2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4Char">
    <w:name w:val="Heading 4 Char"/>
    <w:link w:val="Heading4"/>
    <w:rsid w:val="00761DD2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Heading5Char">
    <w:name w:val="Heading 5 Char"/>
    <w:link w:val="Heading5"/>
    <w:rsid w:val="00761DD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7Char">
    <w:name w:val="Heading 7 Char"/>
    <w:link w:val="Heading7"/>
    <w:rsid w:val="00761DD2"/>
    <w:rPr>
      <w:rFonts w:ascii="Times New Roman" w:eastAsia="Times New Roman" w:hAnsi="Times New Roman" w:cs="Times New Roman"/>
      <w:b/>
      <w:bCs/>
      <w:color w:val="008000"/>
      <w:sz w:val="20"/>
      <w:szCs w:val="20"/>
    </w:rPr>
  </w:style>
  <w:style w:type="character" w:styleId="Hyperlink">
    <w:name w:val="Hyperlink"/>
    <w:rsid w:val="00761DD2"/>
    <w:rPr>
      <w:color w:val="0000FF"/>
      <w:u w:val="single"/>
    </w:rPr>
  </w:style>
  <w:style w:type="paragraph" w:styleId="NormalWeb">
    <w:name w:val="Normal (Web)"/>
    <w:basedOn w:val="Normal"/>
    <w:rsid w:val="00761DD2"/>
    <w:pPr>
      <w:spacing w:before="100" w:beforeAutospacing="1" w:after="100" w:afterAutospacing="1"/>
    </w:pPr>
    <w:rPr>
      <w:szCs w:val="24"/>
      <w:lang w:val="en-US"/>
    </w:rPr>
  </w:style>
  <w:style w:type="character" w:styleId="Emphasis">
    <w:name w:val="Emphasis"/>
    <w:qFormat/>
    <w:rsid w:val="00761DD2"/>
    <w:rPr>
      <w:rFonts w:ascii="Arial" w:hAnsi="Arial" w:cs="Arial"/>
      <w:i/>
      <w:iCs/>
      <w:sz w:val="16"/>
      <w:szCs w:val="20"/>
      <w:lang w:val="en-GB"/>
    </w:rPr>
  </w:style>
  <w:style w:type="character" w:styleId="Strong">
    <w:name w:val="Strong"/>
    <w:qFormat/>
    <w:rsid w:val="00761DD2"/>
    <w:rPr>
      <w:b/>
      <w:bCs/>
    </w:rPr>
  </w:style>
  <w:style w:type="paragraph" w:styleId="Title">
    <w:name w:val="Title"/>
    <w:basedOn w:val="Normal"/>
    <w:link w:val="TitleChar"/>
    <w:qFormat/>
    <w:rsid w:val="00761DD2"/>
    <w:pPr>
      <w:jc w:val="center"/>
    </w:pPr>
    <w:rPr>
      <w:b/>
      <w:bCs/>
      <w:sz w:val="36"/>
    </w:rPr>
  </w:style>
  <w:style w:type="character" w:customStyle="1" w:styleId="TitleChar">
    <w:name w:val="Title Char"/>
    <w:link w:val="Title"/>
    <w:rsid w:val="00761DD2"/>
    <w:rPr>
      <w:rFonts w:ascii="Times New Roman" w:eastAsia="Times New Roman" w:hAnsi="Times New Roman" w:cs="Times New Roman"/>
      <w:b/>
      <w:bCs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1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2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4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055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32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04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33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892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61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4568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243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7795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5127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7043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60751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8551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849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6062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1806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jctr.org.zm/" TargetMode="External"/><Relationship Id="rId4" Type="http://schemas.openxmlformats.org/officeDocument/2006/relationships/hyperlink" Target="mailto:basicjctr@jesuits.org.z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Programme Manager</dc:creator>
  <cp:keywords/>
  <cp:lastModifiedBy> </cp:lastModifiedBy>
  <cp:revision>8</cp:revision>
  <dcterms:created xsi:type="dcterms:W3CDTF">2014-02-12T06:20:00Z</dcterms:created>
  <dcterms:modified xsi:type="dcterms:W3CDTF">2014-02-13T07:41:00Z</dcterms:modified>
</cp:coreProperties>
</file>